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2CD03" w14:textId="3780D75B" w:rsidR="009C209C" w:rsidRPr="00247245" w:rsidRDefault="00F74EE2" w:rsidP="00F74EE2">
      <w:pPr>
        <w:jc w:val="center"/>
        <w:rPr>
          <w:sz w:val="28"/>
          <w:szCs w:val="28"/>
          <w:lang w:val="es-ES"/>
        </w:rPr>
      </w:pPr>
      <w:r w:rsidRPr="00247245">
        <w:rPr>
          <w:sz w:val="28"/>
          <w:szCs w:val="28"/>
          <w:lang w:val="es-ES"/>
        </w:rPr>
        <w:t>LIBRO DE CAJA</w:t>
      </w:r>
      <w:bookmarkStart w:id="0" w:name="_GoBack"/>
      <w:bookmarkEnd w:id="0"/>
    </w:p>
    <w:p w14:paraId="64D29E7D" w14:textId="77E1BE8B" w:rsidR="00F74EE2" w:rsidRPr="00247245" w:rsidRDefault="00F74EE2" w:rsidP="00F74EE2">
      <w:pPr>
        <w:jc w:val="center"/>
        <w:rPr>
          <w:sz w:val="28"/>
          <w:szCs w:val="28"/>
          <w:lang w:val="es-ES"/>
        </w:rPr>
      </w:pPr>
      <w:r w:rsidRPr="00247245">
        <w:rPr>
          <w:sz w:val="28"/>
          <w:szCs w:val="28"/>
          <w:lang w:val="es-ES"/>
        </w:rPr>
        <w:t>MARZO – DICIEMBRE 2024</w:t>
      </w:r>
    </w:p>
    <w:p w14:paraId="2A57C3FF" w14:textId="32640803" w:rsidR="00F74EE2" w:rsidRPr="00247245" w:rsidRDefault="00F74EE2" w:rsidP="00F74EE2">
      <w:pPr>
        <w:jc w:val="center"/>
        <w:rPr>
          <w:sz w:val="28"/>
          <w:szCs w:val="28"/>
          <w:lang w:val="es-ES"/>
        </w:rPr>
      </w:pPr>
      <w:r w:rsidRPr="00247245">
        <w:rPr>
          <w:sz w:val="28"/>
          <w:szCs w:val="28"/>
          <w:lang w:val="es-ES"/>
        </w:rPr>
        <w:t>INSTITUCIÓN EDUCATIVA PRIMARIA N° 70610 – MIRAFLORES – CONDURIRI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2"/>
        <w:gridCol w:w="1414"/>
        <w:gridCol w:w="1688"/>
        <w:gridCol w:w="1143"/>
        <w:gridCol w:w="1411"/>
        <w:gridCol w:w="1556"/>
        <w:gridCol w:w="1413"/>
        <w:gridCol w:w="1559"/>
        <w:gridCol w:w="1132"/>
        <w:gridCol w:w="1124"/>
      </w:tblGrid>
      <w:tr w:rsidR="00F74EE2" w14:paraId="1C72C7A7" w14:textId="1C91C4B3" w:rsidTr="00F74EE2">
        <w:tc>
          <w:tcPr>
            <w:tcW w:w="7208" w:type="dxa"/>
            <w:gridSpan w:val="5"/>
          </w:tcPr>
          <w:p w14:paraId="05E3569D" w14:textId="04837D0F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DEBE</w:t>
            </w:r>
          </w:p>
        </w:tc>
        <w:tc>
          <w:tcPr>
            <w:tcW w:w="5660" w:type="dxa"/>
            <w:gridSpan w:val="4"/>
          </w:tcPr>
          <w:p w14:paraId="1934DF9A" w14:textId="5B391D52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HABER</w:t>
            </w:r>
          </w:p>
        </w:tc>
        <w:tc>
          <w:tcPr>
            <w:tcW w:w="1124" w:type="dxa"/>
          </w:tcPr>
          <w:p w14:paraId="1F33D062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</w:tr>
      <w:tr w:rsidR="00F74EE2" w14:paraId="485D7DB8" w14:textId="21CE12C6" w:rsidTr="00F74EE2">
        <w:tc>
          <w:tcPr>
            <w:tcW w:w="1552" w:type="dxa"/>
          </w:tcPr>
          <w:p w14:paraId="7A6207B0" w14:textId="295B1983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  <w:tc>
          <w:tcPr>
            <w:tcW w:w="1414" w:type="dxa"/>
          </w:tcPr>
          <w:p w14:paraId="1DCDE9B8" w14:textId="24D35EDB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PARTIDA INGRESO</w:t>
            </w:r>
          </w:p>
        </w:tc>
        <w:tc>
          <w:tcPr>
            <w:tcW w:w="1688" w:type="dxa"/>
          </w:tcPr>
          <w:p w14:paraId="7F8BF834" w14:textId="01063B15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DETALLE</w:t>
            </w:r>
          </w:p>
        </w:tc>
        <w:tc>
          <w:tcPr>
            <w:tcW w:w="1143" w:type="dxa"/>
          </w:tcPr>
          <w:p w14:paraId="37BDE438" w14:textId="38579471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PARCIAL</w:t>
            </w:r>
          </w:p>
        </w:tc>
        <w:tc>
          <w:tcPr>
            <w:tcW w:w="1411" w:type="dxa"/>
          </w:tcPr>
          <w:p w14:paraId="0AE8FF9B" w14:textId="46CEB39C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TOTAL</w:t>
            </w:r>
          </w:p>
        </w:tc>
        <w:tc>
          <w:tcPr>
            <w:tcW w:w="1556" w:type="dxa"/>
          </w:tcPr>
          <w:p w14:paraId="27A286D2" w14:textId="31C7CC4E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  <w:tc>
          <w:tcPr>
            <w:tcW w:w="1413" w:type="dxa"/>
          </w:tcPr>
          <w:p w14:paraId="211AF1E5" w14:textId="0EE873A7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PARTIDA EGRESO</w:t>
            </w:r>
          </w:p>
        </w:tc>
        <w:tc>
          <w:tcPr>
            <w:tcW w:w="1559" w:type="dxa"/>
          </w:tcPr>
          <w:p w14:paraId="21BE9C3C" w14:textId="3D26B819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DETALLE</w:t>
            </w:r>
          </w:p>
        </w:tc>
        <w:tc>
          <w:tcPr>
            <w:tcW w:w="1132" w:type="dxa"/>
          </w:tcPr>
          <w:p w14:paraId="287C6C8F" w14:textId="552012D8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PARCIAL</w:t>
            </w:r>
          </w:p>
        </w:tc>
        <w:tc>
          <w:tcPr>
            <w:tcW w:w="1124" w:type="dxa"/>
          </w:tcPr>
          <w:p w14:paraId="79B3013B" w14:textId="2F3B3D26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TOTAL</w:t>
            </w:r>
          </w:p>
        </w:tc>
      </w:tr>
      <w:tr w:rsidR="00F74EE2" w14:paraId="0DC7ED32" w14:textId="63432353" w:rsidTr="00F74EE2">
        <w:tc>
          <w:tcPr>
            <w:tcW w:w="1552" w:type="dxa"/>
          </w:tcPr>
          <w:p w14:paraId="45ACD888" w14:textId="1C841055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01/03/2024</w:t>
            </w:r>
          </w:p>
        </w:tc>
        <w:tc>
          <w:tcPr>
            <w:tcW w:w="1414" w:type="dxa"/>
          </w:tcPr>
          <w:p w14:paraId="12FBA756" w14:textId="60D74201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0.00</w:t>
            </w:r>
          </w:p>
        </w:tc>
        <w:tc>
          <w:tcPr>
            <w:tcW w:w="1688" w:type="dxa"/>
          </w:tcPr>
          <w:p w14:paraId="10B718D2" w14:textId="77777777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 HUBO MOVIMIENTO</w:t>
            </w:r>
          </w:p>
          <w:p w14:paraId="5B4F3E1F" w14:textId="6327CD4A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ECONOMICO</w:t>
            </w:r>
          </w:p>
        </w:tc>
        <w:tc>
          <w:tcPr>
            <w:tcW w:w="1143" w:type="dxa"/>
          </w:tcPr>
          <w:p w14:paraId="0A0F07BA" w14:textId="41B6943B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0.00</w:t>
            </w:r>
          </w:p>
        </w:tc>
        <w:tc>
          <w:tcPr>
            <w:tcW w:w="1411" w:type="dxa"/>
          </w:tcPr>
          <w:p w14:paraId="7DA82396" w14:textId="53864D82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0.00</w:t>
            </w:r>
          </w:p>
        </w:tc>
        <w:tc>
          <w:tcPr>
            <w:tcW w:w="1556" w:type="dxa"/>
          </w:tcPr>
          <w:p w14:paraId="366A3A76" w14:textId="21711DD9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31/12/2024</w:t>
            </w:r>
          </w:p>
        </w:tc>
        <w:tc>
          <w:tcPr>
            <w:tcW w:w="1413" w:type="dxa"/>
          </w:tcPr>
          <w:p w14:paraId="24519C35" w14:textId="73C784B9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0.00</w:t>
            </w:r>
          </w:p>
        </w:tc>
        <w:tc>
          <w:tcPr>
            <w:tcW w:w="1559" w:type="dxa"/>
          </w:tcPr>
          <w:p w14:paraId="69E260D6" w14:textId="7FDAA577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 HUBO MOVIMIENTO ECONOMICO</w:t>
            </w:r>
          </w:p>
        </w:tc>
        <w:tc>
          <w:tcPr>
            <w:tcW w:w="1132" w:type="dxa"/>
          </w:tcPr>
          <w:p w14:paraId="2CA9EBCD" w14:textId="78AC751A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0.00</w:t>
            </w:r>
          </w:p>
        </w:tc>
        <w:tc>
          <w:tcPr>
            <w:tcW w:w="1124" w:type="dxa"/>
          </w:tcPr>
          <w:p w14:paraId="21AF20C3" w14:textId="1BBE0A59" w:rsidR="00F74EE2" w:rsidRDefault="00F74EE2" w:rsidP="00F74E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0.00</w:t>
            </w:r>
          </w:p>
        </w:tc>
      </w:tr>
      <w:tr w:rsidR="00F74EE2" w14:paraId="592C154F" w14:textId="5688AB1C" w:rsidTr="00F74EE2">
        <w:tc>
          <w:tcPr>
            <w:tcW w:w="1552" w:type="dxa"/>
          </w:tcPr>
          <w:p w14:paraId="49E342D9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414" w:type="dxa"/>
          </w:tcPr>
          <w:p w14:paraId="2E8854B4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688" w:type="dxa"/>
          </w:tcPr>
          <w:p w14:paraId="3F263703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143" w:type="dxa"/>
          </w:tcPr>
          <w:p w14:paraId="38193BB7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411" w:type="dxa"/>
          </w:tcPr>
          <w:p w14:paraId="3B14BC37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556" w:type="dxa"/>
          </w:tcPr>
          <w:p w14:paraId="25855091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413" w:type="dxa"/>
          </w:tcPr>
          <w:p w14:paraId="06708234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559" w:type="dxa"/>
          </w:tcPr>
          <w:p w14:paraId="253FA8DC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132" w:type="dxa"/>
          </w:tcPr>
          <w:p w14:paraId="163DBA98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124" w:type="dxa"/>
          </w:tcPr>
          <w:p w14:paraId="54193BF2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</w:tr>
      <w:tr w:rsidR="00F74EE2" w14:paraId="2382718D" w14:textId="671D8688" w:rsidTr="00F74EE2">
        <w:tc>
          <w:tcPr>
            <w:tcW w:w="1552" w:type="dxa"/>
          </w:tcPr>
          <w:p w14:paraId="0B3A6B78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414" w:type="dxa"/>
          </w:tcPr>
          <w:p w14:paraId="5B39800E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688" w:type="dxa"/>
          </w:tcPr>
          <w:p w14:paraId="47F29265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143" w:type="dxa"/>
          </w:tcPr>
          <w:p w14:paraId="3FE70974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411" w:type="dxa"/>
          </w:tcPr>
          <w:p w14:paraId="1D627C09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556" w:type="dxa"/>
          </w:tcPr>
          <w:p w14:paraId="663D3764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413" w:type="dxa"/>
          </w:tcPr>
          <w:p w14:paraId="5582D42A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559" w:type="dxa"/>
          </w:tcPr>
          <w:p w14:paraId="17122B1F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132" w:type="dxa"/>
          </w:tcPr>
          <w:p w14:paraId="2F0D1243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124" w:type="dxa"/>
          </w:tcPr>
          <w:p w14:paraId="72BF0484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</w:tr>
      <w:tr w:rsidR="00F74EE2" w14:paraId="372AA590" w14:textId="251D387C" w:rsidTr="00F74EE2">
        <w:tc>
          <w:tcPr>
            <w:tcW w:w="1552" w:type="dxa"/>
          </w:tcPr>
          <w:p w14:paraId="5E4B0690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414" w:type="dxa"/>
          </w:tcPr>
          <w:p w14:paraId="7F47A211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688" w:type="dxa"/>
          </w:tcPr>
          <w:p w14:paraId="7A216B9F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143" w:type="dxa"/>
          </w:tcPr>
          <w:p w14:paraId="6F2A9FEE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411" w:type="dxa"/>
          </w:tcPr>
          <w:p w14:paraId="51466053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556" w:type="dxa"/>
          </w:tcPr>
          <w:p w14:paraId="13EA3B87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413" w:type="dxa"/>
          </w:tcPr>
          <w:p w14:paraId="1BFA68B0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559" w:type="dxa"/>
          </w:tcPr>
          <w:p w14:paraId="708ED5B7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132" w:type="dxa"/>
          </w:tcPr>
          <w:p w14:paraId="32A9CD02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124" w:type="dxa"/>
          </w:tcPr>
          <w:p w14:paraId="6D0CC2B0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</w:tr>
      <w:tr w:rsidR="00F74EE2" w14:paraId="5DDD9DE0" w14:textId="1D95CB62" w:rsidTr="00F74EE2">
        <w:tc>
          <w:tcPr>
            <w:tcW w:w="1552" w:type="dxa"/>
          </w:tcPr>
          <w:p w14:paraId="7A1E4500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414" w:type="dxa"/>
          </w:tcPr>
          <w:p w14:paraId="7649F9F9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688" w:type="dxa"/>
          </w:tcPr>
          <w:p w14:paraId="0F07B1BB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143" w:type="dxa"/>
          </w:tcPr>
          <w:p w14:paraId="353A188B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411" w:type="dxa"/>
          </w:tcPr>
          <w:p w14:paraId="10CC5C86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556" w:type="dxa"/>
          </w:tcPr>
          <w:p w14:paraId="0B0633DC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413" w:type="dxa"/>
          </w:tcPr>
          <w:p w14:paraId="080034B9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559" w:type="dxa"/>
          </w:tcPr>
          <w:p w14:paraId="0AF360B9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132" w:type="dxa"/>
          </w:tcPr>
          <w:p w14:paraId="35D23F92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  <w:tc>
          <w:tcPr>
            <w:tcW w:w="1124" w:type="dxa"/>
          </w:tcPr>
          <w:p w14:paraId="16A82261" w14:textId="77777777" w:rsidR="00F74EE2" w:rsidRDefault="00F74EE2" w:rsidP="00F74EE2">
            <w:pPr>
              <w:jc w:val="center"/>
              <w:rPr>
                <w:lang w:val="es-ES"/>
              </w:rPr>
            </w:pPr>
          </w:p>
        </w:tc>
      </w:tr>
    </w:tbl>
    <w:p w14:paraId="0239DA0C" w14:textId="649FBC11" w:rsidR="00F74EE2" w:rsidRPr="00F74EE2" w:rsidRDefault="00F74EE2" w:rsidP="00F74EE2">
      <w:pPr>
        <w:jc w:val="center"/>
        <w:rPr>
          <w:sz w:val="28"/>
          <w:szCs w:val="28"/>
          <w:lang w:val="es-ES"/>
        </w:rPr>
      </w:pPr>
    </w:p>
    <w:p w14:paraId="42C5A7F4" w14:textId="5D2D0452" w:rsidR="001A5253" w:rsidRDefault="00F74EE2" w:rsidP="001A5253">
      <w:pPr>
        <w:jc w:val="center"/>
        <w:rPr>
          <w:sz w:val="28"/>
          <w:szCs w:val="28"/>
          <w:lang w:val="es-ES"/>
        </w:rPr>
      </w:pPr>
      <w:proofErr w:type="spellStart"/>
      <w:r w:rsidRPr="00F74EE2">
        <w:rPr>
          <w:sz w:val="28"/>
          <w:szCs w:val="28"/>
          <w:lang w:val="es-ES"/>
        </w:rPr>
        <w:t>Con</w:t>
      </w:r>
      <w:r w:rsidR="001A5253">
        <w:rPr>
          <w:sz w:val="28"/>
          <w:szCs w:val="28"/>
          <w:lang w:val="es-ES"/>
        </w:rPr>
        <w:t>duriri</w:t>
      </w:r>
      <w:proofErr w:type="spellEnd"/>
      <w:r w:rsidR="001A5253">
        <w:rPr>
          <w:sz w:val="28"/>
          <w:szCs w:val="28"/>
          <w:lang w:val="es-ES"/>
        </w:rPr>
        <w:t>, 31 de diciembre del 2024</w:t>
      </w:r>
    </w:p>
    <w:p w14:paraId="41F11C62" w14:textId="3C4CF3A4" w:rsidR="001A5253" w:rsidRDefault="001A5253" w:rsidP="001A5253">
      <w:pPr>
        <w:jc w:val="center"/>
        <w:rPr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ADBC007" wp14:editId="02807FEA">
            <wp:simplePos x="0" y="0"/>
            <wp:positionH relativeFrom="margin">
              <wp:posOffset>4380006</wp:posOffset>
            </wp:positionH>
            <wp:positionV relativeFrom="paragraph">
              <wp:posOffset>132715</wp:posOffset>
            </wp:positionV>
            <wp:extent cx="1390650" cy="6572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9AB9DD1" wp14:editId="5B3864BB">
            <wp:simplePos x="0" y="0"/>
            <wp:positionH relativeFrom="page">
              <wp:posOffset>4453890</wp:posOffset>
            </wp:positionH>
            <wp:positionV relativeFrom="paragraph">
              <wp:posOffset>102870</wp:posOffset>
            </wp:positionV>
            <wp:extent cx="781050" cy="685800"/>
            <wp:effectExtent l="57150" t="76200" r="57150" b="7620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9520"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644A0" w14:textId="53C7A41E" w:rsidR="001A5253" w:rsidRDefault="001A5253" w:rsidP="001A5253">
      <w:pPr>
        <w:jc w:val="center"/>
        <w:rPr>
          <w:sz w:val="28"/>
          <w:szCs w:val="28"/>
          <w:lang w:val="es-ES"/>
        </w:rPr>
      </w:pPr>
    </w:p>
    <w:p w14:paraId="30618E7A" w14:textId="3A71D6DF" w:rsidR="001A5253" w:rsidRPr="001A5253" w:rsidRDefault="001A5253" w:rsidP="001A5253">
      <w:pPr>
        <w:jc w:val="center"/>
        <w:rPr>
          <w:sz w:val="28"/>
          <w:szCs w:val="28"/>
          <w:lang w:val="es-ES"/>
        </w:rPr>
      </w:pPr>
    </w:p>
    <w:p w14:paraId="29A3B397" w14:textId="7A36C43B" w:rsidR="001A5253" w:rsidRPr="001A5253" w:rsidRDefault="001A5253" w:rsidP="001A5253">
      <w:pPr>
        <w:pStyle w:val="Sinespaciado"/>
        <w:jc w:val="center"/>
        <w:rPr>
          <w:rFonts w:asciiTheme="minorHAnsi" w:hAnsiTheme="minorHAnsi" w:cstheme="minorHAnsi"/>
          <w:sz w:val="28"/>
          <w:szCs w:val="28"/>
          <w:lang w:eastAsia="es-ES"/>
        </w:rPr>
      </w:pPr>
      <w:r w:rsidRPr="001A5253">
        <w:rPr>
          <w:rFonts w:asciiTheme="minorHAnsi" w:hAnsiTheme="minorHAnsi" w:cstheme="minorHAnsi"/>
          <w:sz w:val="28"/>
          <w:szCs w:val="28"/>
          <w:lang w:eastAsia="es-ES"/>
        </w:rPr>
        <w:t>.................................................................</w:t>
      </w:r>
    </w:p>
    <w:p w14:paraId="082D7675" w14:textId="221300D9" w:rsidR="001A5253" w:rsidRPr="001A5253" w:rsidRDefault="001A5253" w:rsidP="001A5253">
      <w:pPr>
        <w:pStyle w:val="Sinespaciado"/>
        <w:jc w:val="center"/>
        <w:rPr>
          <w:rFonts w:asciiTheme="minorHAnsi" w:hAnsiTheme="minorHAnsi" w:cstheme="minorHAnsi"/>
          <w:sz w:val="28"/>
          <w:szCs w:val="28"/>
          <w:lang w:eastAsia="es-ES"/>
        </w:rPr>
      </w:pPr>
      <w:r w:rsidRPr="001A5253">
        <w:rPr>
          <w:rFonts w:asciiTheme="minorHAnsi" w:hAnsiTheme="minorHAnsi" w:cstheme="minorHAnsi"/>
          <w:sz w:val="28"/>
          <w:szCs w:val="28"/>
          <w:lang w:eastAsia="es-ES"/>
        </w:rPr>
        <w:t xml:space="preserve">Prof. Artemio Jaime </w:t>
      </w:r>
      <w:proofErr w:type="spellStart"/>
      <w:r w:rsidRPr="001A5253">
        <w:rPr>
          <w:rFonts w:asciiTheme="minorHAnsi" w:hAnsiTheme="minorHAnsi" w:cstheme="minorHAnsi"/>
          <w:sz w:val="28"/>
          <w:szCs w:val="28"/>
          <w:lang w:eastAsia="es-ES"/>
        </w:rPr>
        <w:t>Velasquez</w:t>
      </w:r>
      <w:proofErr w:type="spellEnd"/>
      <w:r w:rsidRPr="001A5253">
        <w:rPr>
          <w:rFonts w:asciiTheme="minorHAnsi" w:hAnsiTheme="minorHAnsi" w:cstheme="minorHAnsi"/>
          <w:sz w:val="28"/>
          <w:szCs w:val="28"/>
          <w:lang w:eastAsia="es-ES"/>
        </w:rPr>
        <w:t xml:space="preserve"> Mamani</w:t>
      </w:r>
    </w:p>
    <w:p w14:paraId="53262EBC" w14:textId="4E145096" w:rsidR="001A5253" w:rsidRPr="001A5253" w:rsidRDefault="001A5253" w:rsidP="001A5253">
      <w:pPr>
        <w:tabs>
          <w:tab w:val="left" w:pos="2175"/>
        </w:tabs>
        <w:spacing w:line="360" w:lineRule="auto"/>
        <w:jc w:val="center"/>
        <w:rPr>
          <w:rFonts w:cstheme="minorHAnsi"/>
          <w:sz w:val="28"/>
          <w:szCs w:val="28"/>
          <w:lang w:eastAsia="es-ES"/>
        </w:rPr>
      </w:pPr>
      <w:r w:rsidRPr="001A5253">
        <w:rPr>
          <w:rFonts w:cstheme="minorHAnsi"/>
          <w:sz w:val="28"/>
          <w:szCs w:val="28"/>
          <w:lang w:eastAsia="es-ES"/>
        </w:rPr>
        <w:t>Director (e)</w:t>
      </w:r>
    </w:p>
    <w:p w14:paraId="51878D77" w14:textId="77777777" w:rsidR="001A5253" w:rsidRDefault="001A5253" w:rsidP="00F74EE2">
      <w:pPr>
        <w:jc w:val="center"/>
        <w:rPr>
          <w:sz w:val="28"/>
          <w:szCs w:val="28"/>
          <w:lang w:val="es-ES"/>
        </w:rPr>
      </w:pPr>
    </w:p>
    <w:p w14:paraId="2422B3F2" w14:textId="625E061B" w:rsidR="001A5253" w:rsidRDefault="001A5253" w:rsidP="00F74EE2">
      <w:pPr>
        <w:jc w:val="center"/>
        <w:rPr>
          <w:sz w:val="28"/>
          <w:szCs w:val="28"/>
          <w:lang w:val="es-ES"/>
        </w:rPr>
      </w:pPr>
    </w:p>
    <w:p w14:paraId="4C1D26AE" w14:textId="1561B821" w:rsidR="001A5253" w:rsidRDefault="001A5253" w:rsidP="00F74EE2">
      <w:pPr>
        <w:jc w:val="center"/>
        <w:rPr>
          <w:sz w:val="28"/>
          <w:szCs w:val="28"/>
          <w:lang w:val="es-ES"/>
        </w:rPr>
      </w:pPr>
    </w:p>
    <w:p w14:paraId="60E19870" w14:textId="77777777" w:rsidR="001A5253" w:rsidRPr="00F74EE2" w:rsidRDefault="001A5253" w:rsidP="00F74EE2">
      <w:pPr>
        <w:jc w:val="center"/>
        <w:rPr>
          <w:sz w:val="28"/>
          <w:szCs w:val="28"/>
          <w:lang w:val="es-ES"/>
        </w:rPr>
      </w:pPr>
    </w:p>
    <w:sectPr w:rsidR="001A5253" w:rsidRPr="00F74EE2" w:rsidSect="00F74EE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E2"/>
    <w:rsid w:val="001A5253"/>
    <w:rsid w:val="00247245"/>
    <w:rsid w:val="007C7C63"/>
    <w:rsid w:val="009C209C"/>
    <w:rsid w:val="00F7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57984C"/>
  <w15:chartTrackingRefBased/>
  <w15:docId w15:val="{8231245A-31CA-421D-9D4D-2635F711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Viñeta,Guión"/>
    <w:link w:val="SinespaciadoCar"/>
    <w:uiPriority w:val="1"/>
    <w:qFormat/>
    <w:rsid w:val="001A5253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es-PE"/>
    </w:rPr>
  </w:style>
  <w:style w:type="character" w:customStyle="1" w:styleId="SinespaciadoCar">
    <w:name w:val="Sin espaciado Car"/>
    <w:aliases w:val="Viñeta Car,Guión Car"/>
    <w:link w:val="Sinespaciado"/>
    <w:uiPriority w:val="1"/>
    <w:rsid w:val="001A5253"/>
    <w:rPr>
      <w:rFonts w:ascii="Calibri" w:eastAsia="Times New Roman" w:hAnsi="Calibri" w:cs="Times New Roman"/>
      <w:sz w:val="21"/>
      <w:szCs w:val="21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USUARIO</cp:lastModifiedBy>
  <cp:revision>3</cp:revision>
  <cp:lastPrinted>2025-01-07T19:14:00Z</cp:lastPrinted>
  <dcterms:created xsi:type="dcterms:W3CDTF">2025-01-07T19:03:00Z</dcterms:created>
  <dcterms:modified xsi:type="dcterms:W3CDTF">2025-01-07T21:46:00Z</dcterms:modified>
</cp:coreProperties>
</file>