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proofErr w:type="spellStart"/>
      <w:r>
        <w:t>I</w:t>
      </w:r>
      <w:r w:rsidR="00D2625F">
        <w:t>lave</w:t>
      </w:r>
      <w:proofErr w:type="spellEnd"/>
      <w:r w:rsidR="00D2625F">
        <w:t xml:space="preserve">, </w:t>
      </w:r>
      <w:r w:rsidR="003C16FF">
        <w:t>14</w:t>
      </w:r>
      <w:r w:rsidR="00415576">
        <w:t xml:space="preserve"> </w:t>
      </w:r>
      <w:r w:rsidR="00D2625F">
        <w:t xml:space="preserve">de </w:t>
      </w:r>
      <w:r w:rsidR="003C16FF">
        <w:t>febrero</w:t>
      </w:r>
      <w:r w:rsidR="00415576">
        <w:t xml:space="preserve"> del 2025</w:t>
      </w:r>
    </w:p>
    <w:p w:rsidR="00D262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3C16FF">
        <w:rPr>
          <w:u w:val="single"/>
        </w:rPr>
        <w:t>10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 w:rsidR="00415576">
        <w:rPr>
          <w:u w:val="single"/>
        </w:rPr>
        <w:t>25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  <w:r w:rsidR="00D45D98">
        <w:rPr>
          <w:u w:val="single"/>
        </w:rPr>
        <w:t xml:space="preserve">  </w:t>
      </w:r>
    </w:p>
    <w:p w:rsidR="00D45D98" w:rsidRDefault="00D45D98" w:rsidP="00D45D98">
      <w:pPr>
        <w:spacing w:after="0"/>
      </w:pPr>
      <w:r>
        <w:t>SENORA :</w:t>
      </w:r>
      <w:r>
        <w:tab/>
        <w:t xml:space="preserve"> </w:t>
      </w:r>
      <w:r>
        <w:rPr>
          <w:rFonts w:cstheme="minorHAnsi"/>
          <w:szCs w:val="21"/>
          <w:shd w:val="clear" w:color="auto" w:fill="FFFFFF"/>
        </w:rPr>
        <w:t>Dra. Norka Belinda CCORI TORO</w:t>
      </w:r>
    </w:p>
    <w:p w:rsidR="00D45D98" w:rsidRPr="0045711E" w:rsidRDefault="00D45D98" w:rsidP="00D45D98">
      <w:pPr>
        <w:ind w:left="528" w:firstLine="888"/>
        <w:jc w:val="both"/>
        <w:rPr>
          <w:rFonts w:ascii="Bookman Old Style" w:hAnsi="Bookman Old Style"/>
        </w:rPr>
      </w:pPr>
      <w:r>
        <w:t>DIRECTORA DE LA UNIDAD DE GESTIÓN EDUCATIVA LOCAL EL COLLAO</w:t>
      </w:r>
      <w:r w:rsidRPr="0045711E">
        <w:rPr>
          <w:rFonts w:ascii="Bookman Old Style" w:hAnsi="Bookman Old Style"/>
          <w:b/>
          <w:u w:val="single"/>
        </w:rPr>
        <w:t>.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>Presente</w:t>
      </w:r>
    </w:p>
    <w:p w:rsidR="003C16FF" w:rsidRPr="003C16FF" w:rsidRDefault="003C16FF" w:rsidP="003C16FF">
      <w:pPr>
        <w:pStyle w:val="NormalWeb"/>
        <w:rPr>
          <w:lang w:val="es-ES"/>
        </w:rPr>
      </w:pPr>
      <w:r w:rsidRPr="003C16FF">
        <w:rPr>
          <w:rStyle w:val="Textoennegrita"/>
          <w:lang w:val="es-ES"/>
        </w:rPr>
        <w:t>Asunto:</w:t>
      </w:r>
      <w:r w:rsidRPr="003C16FF">
        <w:rPr>
          <w:lang w:val="es-ES"/>
        </w:rPr>
        <w:t xml:space="preserve"> Solicitud de autorización de viaje a la ciudad de Lima</w:t>
      </w:r>
    </w:p>
    <w:p w:rsidR="003C16FF" w:rsidRPr="003C16FF" w:rsidRDefault="003C16FF" w:rsidP="003C16FF">
      <w:pPr>
        <w:pStyle w:val="NormalWeb"/>
        <w:jc w:val="both"/>
        <w:rPr>
          <w:lang w:val="es-ES"/>
        </w:rPr>
      </w:pPr>
      <w:r w:rsidRPr="003C16FF">
        <w:rPr>
          <w:lang w:val="es-ES"/>
        </w:rPr>
        <w:br/>
        <w:t xml:space="preserve">Por medio del presente, tengo el agrado de dirigirme a usted con el propósito de solicitar la autorización correspondiente para el viaje del Director del CETPRO Ilave, </w:t>
      </w:r>
      <w:proofErr w:type="spellStart"/>
      <w:r>
        <w:rPr>
          <w:rStyle w:val="Textoennegrita"/>
          <w:lang w:val="es-ES"/>
        </w:rPr>
        <w:t>Hector</w:t>
      </w:r>
      <w:proofErr w:type="spellEnd"/>
      <w:r>
        <w:rPr>
          <w:rStyle w:val="Textoennegrita"/>
          <w:lang w:val="es-ES"/>
        </w:rPr>
        <w:t xml:space="preserve"> </w:t>
      </w:r>
      <w:proofErr w:type="spellStart"/>
      <w:r>
        <w:rPr>
          <w:rStyle w:val="Textoennegrita"/>
          <w:lang w:val="es-ES"/>
        </w:rPr>
        <w:t>Erminio</w:t>
      </w:r>
      <w:proofErr w:type="spellEnd"/>
      <w:r>
        <w:rPr>
          <w:rStyle w:val="Textoennegrita"/>
          <w:lang w:val="es-ES"/>
        </w:rPr>
        <w:t xml:space="preserve"> FLORES CHAMBI</w:t>
      </w:r>
      <w:r w:rsidRPr="003C16FF">
        <w:rPr>
          <w:lang w:val="es-ES"/>
        </w:rPr>
        <w:t xml:space="preserve">, a la ciudad de Lima. Dicho desplazamiento tiene como objetivo </w:t>
      </w:r>
      <w:r>
        <w:rPr>
          <w:lang w:val="es-ES"/>
        </w:rPr>
        <w:t xml:space="preserve">realizar gestiones </w:t>
      </w:r>
      <w:proofErr w:type="gramStart"/>
      <w:r>
        <w:rPr>
          <w:lang w:val="es-ES"/>
        </w:rPr>
        <w:t>administrativas  ante</w:t>
      </w:r>
      <w:proofErr w:type="gramEnd"/>
      <w:r>
        <w:rPr>
          <w:lang w:val="es-ES"/>
        </w:rPr>
        <w:t xml:space="preserve"> el congreso, </w:t>
      </w:r>
      <w:proofErr w:type="spellStart"/>
      <w:r>
        <w:rPr>
          <w:lang w:val="es-ES"/>
        </w:rPr>
        <w:t>pronied</w:t>
      </w:r>
      <w:proofErr w:type="spellEnd"/>
      <w:r>
        <w:rPr>
          <w:lang w:val="es-ES"/>
        </w:rPr>
        <w:t xml:space="preserve">, aduanas  marítima lima, </w:t>
      </w:r>
      <w:r w:rsidRPr="003C16FF">
        <w:rPr>
          <w:rStyle w:val="Textoennegrita"/>
          <w:lang w:val="es-ES"/>
        </w:rPr>
        <w:t xml:space="preserve"> etc.)</w:t>
      </w:r>
      <w:r w:rsidRPr="003C16FF">
        <w:rPr>
          <w:lang w:val="es-ES"/>
        </w:rPr>
        <w:t xml:space="preserve">, programado para los días </w:t>
      </w:r>
      <w:r>
        <w:rPr>
          <w:rStyle w:val="Textoennegrita"/>
          <w:lang w:val="es-ES"/>
        </w:rPr>
        <w:t>19-24 de febrero</w:t>
      </w:r>
      <w:bookmarkStart w:id="0" w:name="_GoBack"/>
      <w:bookmarkEnd w:id="0"/>
    </w:p>
    <w:p w:rsidR="003C16FF" w:rsidRPr="003C16FF" w:rsidRDefault="003C16FF" w:rsidP="003C16FF">
      <w:pPr>
        <w:pStyle w:val="NormalWeb"/>
        <w:jc w:val="both"/>
        <w:rPr>
          <w:lang w:val="es-ES"/>
        </w:rPr>
      </w:pPr>
      <w:r w:rsidRPr="003C16FF">
        <w:rPr>
          <w:lang w:val="es-ES"/>
        </w:rPr>
        <w:t>Este viaje resulta fundamental para el cumplimiento de actividades relacionadas con el fortalecimiento institucional de nuestra institución, lo que redundará en beneficios para la comunidad educativa del CETPRO Ilave.</w:t>
      </w:r>
    </w:p>
    <w:p w:rsidR="003C16FF" w:rsidRPr="003C16FF" w:rsidRDefault="003C16FF" w:rsidP="003C16FF">
      <w:pPr>
        <w:pStyle w:val="NormalWeb"/>
        <w:jc w:val="both"/>
        <w:rPr>
          <w:lang w:val="es-ES"/>
        </w:rPr>
      </w:pPr>
      <w:r w:rsidRPr="003C16FF">
        <w:rPr>
          <w:lang w:val="es-ES"/>
        </w:rPr>
        <w:t>Por lo expuesto, agradeceré que se nos brinde la autorización correspondiente a fin de proceder con las gestiones administrativas necesarias.</w:t>
      </w:r>
    </w:p>
    <w:p w:rsidR="003C16FF" w:rsidRDefault="003C16FF" w:rsidP="003C16FF">
      <w:pPr>
        <w:pStyle w:val="NormalWeb"/>
        <w:rPr>
          <w:lang w:val="es-ES"/>
        </w:rPr>
      </w:pPr>
      <w:r w:rsidRPr="003C16FF">
        <w:rPr>
          <w:lang w:val="es-ES"/>
        </w:rPr>
        <w:t>Agradeciendo de antemano su atención y pronta respuesta, quedo atento a cualquier documentación o requisito adicional que deba cumplirse.</w:t>
      </w:r>
    </w:p>
    <w:p w:rsidR="003C16FF" w:rsidRPr="003C16FF" w:rsidRDefault="003C16FF" w:rsidP="003C16FF">
      <w:pPr>
        <w:pStyle w:val="NormalWeb"/>
        <w:rPr>
          <w:lang w:val="es-ES"/>
        </w:rPr>
      </w:pPr>
    </w:p>
    <w:p w:rsidR="00DE36B3" w:rsidRDefault="003C16FF" w:rsidP="003C16FF">
      <w:pPr>
        <w:pStyle w:val="NormalWeb"/>
        <w:ind w:left="2832" w:firstLine="708"/>
      </w:pPr>
      <w:r w:rsidRPr="003C16FF">
        <w:rPr>
          <w:lang w:val="es-ES"/>
        </w:rPr>
        <w:t xml:space="preserve"> </w:t>
      </w:r>
      <w:proofErr w:type="spellStart"/>
      <w:r w:rsidR="00DE36B3">
        <w:t>Atentamente</w:t>
      </w:r>
      <w:proofErr w:type="spellEnd"/>
      <w:r w:rsidR="00DE36B3">
        <w:t>,</w:t>
      </w:r>
    </w:p>
    <w:p w:rsidR="001B500E" w:rsidRDefault="001B500E" w:rsidP="00415576">
      <w:pPr>
        <w:jc w:val="both"/>
      </w:pPr>
    </w:p>
    <w:p w:rsidR="001B500E" w:rsidRDefault="0092748F" w:rsidP="001B500E">
      <w: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19F009B" wp14:editId="7BE734D0">
            <wp:extent cx="1895475" cy="971550"/>
            <wp:effectExtent l="0" t="0" r="9525" b="0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8" cy="97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0E" w:rsidRDefault="0092748F" w:rsidP="001B500E">
      <w:r>
        <w:tab/>
      </w:r>
      <w:r>
        <w:tab/>
      </w:r>
      <w:r>
        <w:tab/>
      </w:r>
      <w:r>
        <w:tab/>
      </w:r>
      <w:r>
        <w:tab/>
      </w:r>
    </w:p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11" w:rsidRDefault="00DA0D11" w:rsidP="00EF261C">
      <w:pPr>
        <w:spacing w:after="0" w:line="240" w:lineRule="auto"/>
      </w:pPr>
      <w:r>
        <w:separator/>
      </w:r>
    </w:p>
  </w:endnote>
  <w:endnote w:type="continuationSeparator" w:id="0">
    <w:p w:rsidR="00DA0D11" w:rsidRDefault="00DA0D11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11" w:rsidRDefault="00DA0D11" w:rsidP="00EF261C">
      <w:pPr>
        <w:spacing w:after="0" w:line="240" w:lineRule="auto"/>
      </w:pPr>
      <w:r>
        <w:separator/>
      </w:r>
    </w:p>
  </w:footnote>
  <w:footnote w:type="continuationSeparator" w:id="0">
    <w:p w:rsidR="00DA0D11" w:rsidRDefault="00DA0D11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15576" w:rsidRDefault="00415576" w:rsidP="00415576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6FFE"/>
    <w:multiLevelType w:val="multilevel"/>
    <w:tmpl w:val="52CC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0626"/>
    <w:rsid w:val="000F75D8"/>
    <w:rsid w:val="0010660C"/>
    <w:rsid w:val="001145D5"/>
    <w:rsid w:val="00141D88"/>
    <w:rsid w:val="001505B5"/>
    <w:rsid w:val="0016385E"/>
    <w:rsid w:val="00194950"/>
    <w:rsid w:val="001974BF"/>
    <w:rsid w:val="001A79F4"/>
    <w:rsid w:val="001B0F1A"/>
    <w:rsid w:val="001B500E"/>
    <w:rsid w:val="001C1F4E"/>
    <w:rsid w:val="001D4BEA"/>
    <w:rsid w:val="001E6AA7"/>
    <w:rsid w:val="001F13DC"/>
    <w:rsid w:val="001F5BC6"/>
    <w:rsid w:val="00220DCF"/>
    <w:rsid w:val="002368CF"/>
    <w:rsid w:val="002610C0"/>
    <w:rsid w:val="00270B95"/>
    <w:rsid w:val="0027210F"/>
    <w:rsid w:val="002B194D"/>
    <w:rsid w:val="002C5001"/>
    <w:rsid w:val="002C7501"/>
    <w:rsid w:val="002D4ACD"/>
    <w:rsid w:val="00320900"/>
    <w:rsid w:val="00323AF4"/>
    <w:rsid w:val="0034329B"/>
    <w:rsid w:val="00347922"/>
    <w:rsid w:val="0035130E"/>
    <w:rsid w:val="00362C37"/>
    <w:rsid w:val="00365BB3"/>
    <w:rsid w:val="00376B85"/>
    <w:rsid w:val="003B0A77"/>
    <w:rsid w:val="003B6973"/>
    <w:rsid w:val="003C16FF"/>
    <w:rsid w:val="003C3209"/>
    <w:rsid w:val="003E1957"/>
    <w:rsid w:val="00406485"/>
    <w:rsid w:val="00415576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542E4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7E3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8F36CA"/>
    <w:rsid w:val="008F6C32"/>
    <w:rsid w:val="00906064"/>
    <w:rsid w:val="00921B25"/>
    <w:rsid w:val="0092748F"/>
    <w:rsid w:val="00931D1C"/>
    <w:rsid w:val="00944E2E"/>
    <w:rsid w:val="009519A0"/>
    <w:rsid w:val="00954E89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AB576B"/>
    <w:rsid w:val="00B1761B"/>
    <w:rsid w:val="00B64120"/>
    <w:rsid w:val="00BA1FC2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45D98"/>
    <w:rsid w:val="00DA0D11"/>
    <w:rsid w:val="00DA1B40"/>
    <w:rsid w:val="00DB710F"/>
    <w:rsid w:val="00DC370F"/>
    <w:rsid w:val="00DE36B3"/>
    <w:rsid w:val="00DF4D35"/>
    <w:rsid w:val="00E31044"/>
    <w:rsid w:val="00E3219D"/>
    <w:rsid w:val="00E85199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54DE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A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B238-D858-4BA1-B4F1-A49ADBD2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2</cp:revision>
  <cp:lastPrinted>2025-01-22T14:21:00Z</cp:lastPrinted>
  <dcterms:created xsi:type="dcterms:W3CDTF">2025-02-14T17:47:00Z</dcterms:created>
  <dcterms:modified xsi:type="dcterms:W3CDTF">2025-02-14T17:47:00Z</dcterms:modified>
</cp:coreProperties>
</file>