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FA773" w14:textId="31B9266D" w:rsidR="00F82C45" w:rsidRPr="00CE4460" w:rsidRDefault="00132CBD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center"/>
        <w:rPr>
          <w:rFonts w:ascii="Arial" w:eastAsia="Arial" w:hAnsi="Arial" w:cs="Arial"/>
          <w:b/>
          <w:color w:val="000000"/>
          <w:sz w:val="28"/>
          <w:szCs w:val="24"/>
        </w:rPr>
      </w:pPr>
      <w:r w:rsidRPr="00CE4460">
        <w:rPr>
          <w:rFonts w:ascii="Arial" w:eastAsia="Arial" w:hAnsi="Arial" w:cs="Arial"/>
          <w:b/>
          <w:sz w:val="28"/>
          <w:szCs w:val="24"/>
        </w:rPr>
        <w:t>HOJA DE RUTA SOBRE LAS</w:t>
      </w:r>
      <w:r w:rsidRPr="00CE4460">
        <w:rPr>
          <w:rFonts w:ascii="Arial" w:eastAsia="Arial" w:hAnsi="Arial" w:cs="Arial"/>
          <w:b/>
          <w:color w:val="000000"/>
          <w:sz w:val="28"/>
          <w:szCs w:val="24"/>
        </w:rPr>
        <w:t xml:space="preserve"> SEMANAS DE GESTIÓN</w:t>
      </w:r>
      <w:r w:rsidR="00CE4460" w:rsidRPr="00CE4460">
        <w:rPr>
          <w:rFonts w:ascii="Arial" w:eastAsia="Arial" w:hAnsi="Arial" w:cs="Arial"/>
          <w:b/>
          <w:color w:val="000000"/>
          <w:sz w:val="28"/>
          <w:szCs w:val="24"/>
        </w:rPr>
        <w:t xml:space="preserve"> DE LA I.E.P N° 70340 “GJAE” – PILCUYO 202</w:t>
      </w:r>
      <w:r w:rsidR="003D7142">
        <w:rPr>
          <w:rFonts w:ascii="Arial" w:eastAsia="Arial" w:hAnsi="Arial" w:cs="Arial"/>
          <w:b/>
          <w:color w:val="000000"/>
          <w:sz w:val="28"/>
          <w:szCs w:val="24"/>
        </w:rPr>
        <w:t>4</w:t>
      </w:r>
      <w:r w:rsidR="00CE4460" w:rsidRPr="00CE4460">
        <w:rPr>
          <w:rFonts w:ascii="Arial" w:eastAsia="Arial" w:hAnsi="Arial" w:cs="Arial"/>
          <w:b/>
          <w:color w:val="000000"/>
          <w:sz w:val="28"/>
          <w:szCs w:val="24"/>
        </w:rPr>
        <w:t>.</w:t>
      </w:r>
    </w:p>
    <w:p w14:paraId="50E6B63F" w14:textId="7F961FCE" w:rsidR="00CE4460" w:rsidRPr="00CE4460" w:rsidRDefault="00CE4460" w:rsidP="00CE4460">
      <w:pPr>
        <w:spacing w:before="240" w:after="0" w:line="276" w:lineRule="auto"/>
        <w:rPr>
          <w:rFonts w:ascii="Arial" w:eastAsia="Arial" w:hAnsi="Arial" w:cs="Arial"/>
          <w:b/>
          <w:color w:val="000000" w:themeColor="text1"/>
          <w:sz w:val="24"/>
          <w:szCs w:val="28"/>
        </w:rPr>
      </w:pPr>
      <w:r w:rsidRPr="00CE4460">
        <w:rPr>
          <w:rFonts w:ascii="Arial" w:eastAsia="Arial" w:hAnsi="Arial" w:cs="Arial"/>
          <w:b/>
          <w:color w:val="000000" w:themeColor="text1"/>
          <w:sz w:val="24"/>
          <w:szCs w:val="28"/>
        </w:rPr>
        <w:t>HOJA DE RUTA PARA EL PRIMER</w:t>
      </w:r>
      <w:r w:rsidRPr="00CE4460">
        <w:rPr>
          <w:rFonts w:ascii="Arial" w:eastAsia="Arial" w:hAnsi="Arial" w:cs="Arial"/>
          <w:b/>
          <w:i/>
          <w:color w:val="000000" w:themeColor="text1"/>
          <w:sz w:val="24"/>
          <w:szCs w:val="28"/>
        </w:rPr>
        <w:t xml:space="preserve"> </w:t>
      </w:r>
      <w:r w:rsidRPr="00CE4460">
        <w:rPr>
          <w:rFonts w:ascii="Arial" w:eastAsia="Arial" w:hAnsi="Arial" w:cs="Arial"/>
          <w:b/>
          <w:color w:val="000000" w:themeColor="text1"/>
          <w:sz w:val="24"/>
          <w:szCs w:val="28"/>
        </w:rPr>
        <w:t>BLOQUE DE INICIO DE LAS SEMANAS DE GESTIÓN:</w:t>
      </w:r>
    </w:p>
    <w:p w14:paraId="20440686" w14:textId="77777777" w:rsidR="00CE4460" w:rsidRDefault="00CE446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4"/>
          <w:szCs w:val="24"/>
        </w:rPr>
      </w:pPr>
    </w:p>
    <w:p w14:paraId="414D8E4D" w14:textId="04BFA09E" w:rsidR="00F82C45" w:rsidRDefault="00132CBD" w:rsidP="00CE4460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DATOS GENERALES DE LA IE:</w:t>
      </w:r>
    </w:p>
    <w:p w14:paraId="5758E91A" w14:textId="77777777" w:rsidR="00F82C45" w:rsidRDefault="00F82C45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</w:tblGrid>
      <w:tr w:rsidR="00F82C45" w14:paraId="185F564D" w14:textId="77777777">
        <w:trPr>
          <w:trHeight w:val="485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36F14" w14:textId="77777777" w:rsidR="00F82C45" w:rsidRDefault="00132CBD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Número y/o nombre de la I.E.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0391" w14:textId="77777777" w:rsidR="00F82C45" w:rsidRDefault="00132CBD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Código Modular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BF72" w14:textId="77777777" w:rsidR="00F82C45" w:rsidRDefault="00132CBD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Pertenece a Red Educativa</w:t>
            </w:r>
          </w:p>
        </w:tc>
      </w:tr>
      <w:tr w:rsidR="00F82C45" w14:paraId="1CC2F421" w14:textId="77777777">
        <w:trPr>
          <w:trHeight w:val="485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E924E" w14:textId="25877C73" w:rsidR="00F82C45" w:rsidRDefault="00132CBD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IE</w:t>
            </w:r>
            <w:r w:rsidR="00F15344">
              <w:rPr>
                <w:rFonts w:ascii="Arial" w:eastAsia="Arial" w:hAnsi="Arial" w:cs="Arial"/>
                <w:b/>
                <w:sz w:val="24"/>
                <w:szCs w:val="24"/>
              </w:rPr>
              <w:t xml:space="preserve">P. N° </w:t>
            </w:r>
            <w:r w:rsidR="00CE4460">
              <w:rPr>
                <w:rFonts w:ascii="Arial" w:eastAsia="Arial" w:hAnsi="Arial" w:cs="Arial"/>
                <w:b/>
                <w:sz w:val="24"/>
                <w:szCs w:val="24"/>
              </w:rPr>
              <w:t>70340 “GJAE”- PILCUYO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7501" w14:textId="20DF5C4E" w:rsidR="00F82C45" w:rsidRDefault="00CE446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0305821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89D1" w14:textId="45849B0B" w:rsidR="00F82C45" w:rsidRDefault="00F82C45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C0AB1" w14:textId="77777777" w:rsidR="00F82C45" w:rsidRDefault="00132C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</w:tr>
      <w:tr w:rsidR="00F82C45" w14:paraId="5C389093" w14:textId="77777777">
        <w:trPr>
          <w:trHeight w:val="44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68EE" w14:textId="1BC9A79C" w:rsidR="00F82C45" w:rsidRDefault="00132CBD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DRE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7596" w14:textId="33E17044" w:rsidR="00F82C45" w:rsidRDefault="00F15344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PUNO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D089" w14:textId="77777777" w:rsidR="00F82C45" w:rsidRDefault="00132CBD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UGEL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F7D3" w14:textId="5B5EAF91" w:rsidR="00F82C45" w:rsidRDefault="00132CBD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F15344">
              <w:rPr>
                <w:rFonts w:ascii="Arial" w:eastAsia="Arial" w:hAnsi="Arial" w:cs="Arial"/>
                <w:b/>
                <w:sz w:val="24"/>
                <w:szCs w:val="24"/>
              </w:rPr>
              <w:t>EL COLLAO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549C" w14:textId="77777777" w:rsidR="00F82C45" w:rsidRDefault="00132CBD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Distrito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C15B" w14:textId="1E1CFBDD" w:rsidR="00F82C45" w:rsidRDefault="00132CBD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E4460">
              <w:rPr>
                <w:rFonts w:ascii="Arial" w:eastAsia="Arial" w:hAnsi="Arial" w:cs="Arial"/>
                <w:b/>
                <w:sz w:val="24"/>
                <w:szCs w:val="24"/>
              </w:rPr>
              <w:t>PILCUYO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B458" w14:textId="371C220B" w:rsidR="00F82C45" w:rsidRDefault="00F15344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CANTIDAD DE DOCENTES </w:t>
            </w:r>
          </w:p>
        </w:tc>
      </w:tr>
      <w:tr w:rsidR="00F82C45" w14:paraId="31B6622E" w14:textId="77777777">
        <w:trPr>
          <w:trHeight w:val="2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33F1" w14:textId="77777777" w:rsidR="00F82C45" w:rsidRDefault="00F82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648A" w14:textId="77777777" w:rsidR="00F82C45" w:rsidRDefault="00F82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5E09E" w14:textId="77777777" w:rsidR="00F82C45" w:rsidRDefault="00F82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F493" w14:textId="77777777" w:rsidR="00F82C45" w:rsidRDefault="00F82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89D0" w14:textId="77777777" w:rsidR="00F82C45" w:rsidRDefault="00F82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C54E" w14:textId="77777777" w:rsidR="00F82C45" w:rsidRDefault="00F82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2BE2" w14:textId="34429729" w:rsidR="00F82C45" w:rsidRDefault="006F42CF" w:rsidP="006F42CF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r w:rsidR="000F7654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</w:tr>
    </w:tbl>
    <w:p w14:paraId="2C3FC8B3" w14:textId="58625F82" w:rsidR="00F82C45" w:rsidRDefault="00132CBD" w:rsidP="00E10001">
      <w:pPr>
        <w:spacing w:before="240"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II.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DATOS DE LA DIRECTORA:       </w:t>
      </w:r>
    </w:p>
    <w:p w14:paraId="260334B9" w14:textId="77777777" w:rsidR="00F82C45" w:rsidRDefault="00132CBD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tbl>
      <w:tblPr>
        <w:tblStyle w:val="a0"/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27"/>
        <w:gridCol w:w="3750"/>
        <w:gridCol w:w="1360"/>
        <w:gridCol w:w="3414"/>
        <w:gridCol w:w="1615"/>
        <w:gridCol w:w="2635"/>
      </w:tblGrid>
      <w:tr w:rsidR="00F82C45" w14:paraId="3F6900B7" w14:textId="77777777">
        <w:trPr>
          <w:trHeight w:val="485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71CD" w14:textId="77777777" w:rsidR="00F82C45" w:rsidRDefault="00132C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Nombres completos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CA215" w14:textId="77777777" w:rsidR="00F82C45" w:rsidRDefault="00132C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Apellidos completos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ECF4" w14:textId="77777777" w:rsidR="00F82C45" w:rsidRDefault="00132C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Documento de Identidad</w:t>
            </w:r>
          </w:p>
        </w:tc>
      </w:tr>
      <w:tr w:rsidR="00F82C45" w14:paraId="7A513093" w14:textId="77777777">
        <w:trPr>
          <w:trHeight w:val="485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D4F8A" w14:textId="1E7E8463" w:rsidR="00F82C45" w:rsidRDefault="00C152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GLADYS ISABEL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308F" w14:textId="3E0D99FA" w:rsidR="00F82C45" w:rsidRDefault="00C152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CAHUANA CRUZ</w:t>
            </w:r>
            <w:r w:rsidR="00F1534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A61B" w14:textId="2C0161DE" w:rsidR="00F82C45" w:rsidRDefault="00C152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42164419</w:t>
            </w:r>
          </w:p>
        </w:tc>
      </w:tr>
      <w:tr w:rsidR="00F82C45" w14:paraId="0BB39EFA" w14:textId="77777777">
        <w:trPr>
          <w:trHeight w:val="66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5E48" w14:textId="77777777" w:rsidR="00F82C45" w:rsidRDefault="00132C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AB2C4" w14:textId="256FC6B1" w:rsidR="00F82C45" w:rsidRDefault="00132C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DIRECTOR</w:t>
            </w:r>
            <w:r w:rsidR="009A070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="000F7654">
              <w:rPr>
                <w:rFonts w:ascii="Arial" w:eastAsia="Arial" w:hAnsi="Arial" w:cs="Arial"/>
                <w:b/>
                <w:sz w:val="24"/>
                <w:szCs w:val="24"/>
              </w:rPr>
              <w:t>(e)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F565" w14:textId="77777777" w:rsidR="00F82C45" w:rsidRDefault="00132C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2EFB" w14:textId="4D00233E" w:rsidR="00F82C45" w:rsidRDefault="009A07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945012318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46CC" w14:textId="77777777" w:rsidR="00F82C45" w:rsidRDefault="00132C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E45E" w14:textId="57A15A15" w:rsidR="00F82C45" w:rsidRDefault="009A07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Gisa0608@gmail.com</w:t>
            </w:r>
          </w:p>
        </w:tc>
      </w:tr>
    </w:tbl>
    <w:p w14:paraId="13A33AA7" w14:textId="77777777" w:rsidR="009A0700" w:rsidRDefault="009A0700" w:rsidP="008B64F7">
      <w:pPr>
        <w:spacing w:after="0" w:line="240" w:lineRule="auto"/>
        <w:ind w:left="420"/>
        <w:jc w:val="both"/>
        <w:rPr>
          <w:rFonts w:ascii="Arial" w:eastAsia="Arial" w:hAnsi="Arial" w:cs="Arial"/>
          <w:b/>
          <w:sz w:val="24"/>
          <w:szCs w:val="24"/>
        </w:rPr>
      </w:pPr>
    </w:p>
    <w:p w14:paraId="29A939C1" w14:textId="77777777" w:rsidR="00E10001" w:rsidRDefault="00E10001" w:rsidP="008B64F7">
      <w:pPr>
        <w:spacing w:after="0" w:line="240" w:lineRule="auto"/>
        <w:ind w:left="420"/>
        <w:jc w:val="both"/>
        <w:rPr>
          <w:rFonts w:ascii="Arial" w:eastAsia="Arial" w:hAnsi="Arial" w:cs="Arial"/>
          <w:b/>
          <w:sz w:val="24"/>
          <w:szCs w:val="24"/>
        </w:rPr>
      </w:pPr>
    </w:p>
    <w:p w14:paraId="1C8DE189" w14:textId="50F6DDD6" w:rsidR="00F82C45" w:rsidRDefault="00132CBD" w:rsidP="00E10001">
      <w:pPr>
        <w:spacing w:after="0" w:line="240" w:lineRule="auto"/>
        <w:ind w:left="-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III.</w:t>
      </w:r>
      <w:r>
        <w:rPr>
          <w:rFonts w:ascii="Arial" w:eastAsia="Arial" w:hAnsi="Arial" w:cs="Arial"/>
          <w:sz w:val="24"/>
          <w:szCs w:val="24"/>
        </w:rPr>
        <w:t xml:space="preserve">         </w:t>
      </w:r>
      <w:r>
        <w:rPr>
          <w:rFonts w:ascii="Arial" w:eastAsia="Arial" w:hAnsi="Arial" w:cs="Arial"/>
          <w:b/>
          <w:sz w:val="24"/>
          <w:szCs w:val="24"/>
        </w:rPr>
        <w:t>ACTIVIDADES POR CADA BLOQUE DE SEMANAS DE GESTIÓN:</w:t>
      </w:r>
    </w:p>
    <w:p w14:paraId="0A11F361" w14:textId="77777777" w:rsidR="00F82C45" w:rsidRDefault="00F82C45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13748" w:type="dxa"/>
        <w:tblLayout w:type="fixed"/>
        <w:tblLook w:val="0600" w:firstRow="0" w:lastRow="0" w:firstColumn="0" w:lastColumn="0" w:noHBand="1" w:noVBand="1"/>
      </w:tblPr>
      <w:tblGrid>
        <w:gridCol w:w="1274"/>
        <w:gridCol w:w="1134"/>
        <w:gridCol w:w="709"/>
        <w:gridCol w:w="2693"/>
        <w:gridCol w:w="2552"/>
        <w:gridCol w:w="3543"/>
        <w:gridCol w:w="1843"/>
      </w:tblGrid>
      <w:tr w:rsidR="00F82C45" w14:paraId="0F4B5E57" w14:textId="77777777" w:rsidTr="009121A7">
        <w:trPr>
          <w:trHeight w:val="410"/>
        </w:trPr>
        <w:tc>
          <w:tcPr>
            <w:tcW w:w="1274" w:type="dxa"/>
            <w:shd w:val="clear" w:color="auto" w:fill="DAEEF3" w:themeFill="accent5" w:themeFillTint="33"/>
            <w:vAlign w:val="center"/>
          </w:tcPr>
          <w:p w14:paraId="6DB282F6" w14:textId="77777777" w:rsidR="00F82C45" w:rsidRPr="008B64F7" w:rsidRDefault="00132CBD" w:rsidP="009121A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>BLOQUE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4571671" w14:textId="77777777" w:rsidR="00F82C45" w:rsidRPr="008B64F7" w:rsidRDefault="00132CBD" w:rsidP="009121A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>FECHA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4C04EFA6" w14:textId="77777777" w:rsidR="00F82C45" w:rsidRPr="008B64F7" w:rsidRDefault="00132CBD" w:rsidP="009121A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>DÍA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14:paraId="746AA438" w14:textId="77777777" w:rsidR="00F82C45" w:rsidRPr="008B64F7" w:rsidRDefault="00132CBD" w:rsidP="009121A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>ACTIVIDADES *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3A2AEE48" w14:textId="77777777" w:rsidR="00F82C45" w:rsidRPr="008B64F7" w:rsidRDefault="00132CBD" w:rsidP="009121A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>RESPONSABLES</w:t>
            </w:r>
          </w:p>
        </w:tc>
        <w:tc>
          <w:tcPr>
            <w:tcW w:w="3543" w:type="dxa"/>
            <w:shd w:val="clear" w:color="auto" w:fill="DAEEF3" w:themeFill="accent5" w:themeFillTint="33"/>
            <w:vAlign w:val="center"/>
          </w:tcPr>
          <w:p w14:paraId="1C041667" w14:textId="77777777" w:rsidR="00F82C45" w:rsidRPr="008B64F7" w:rsidRDefault="00132CBD" w:rsidP="009121A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>PRODUCTOS/ LOGROS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63DC2384" w14:textId="4D6A5B57" w:rsidR="00F82C45" w:rsidRPr="008B64F7" w:rsidRDefault="00132CBD" w:rsidP="009121A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>PRESENCIAL</w:t>
            </w:r>
            <w:r w:rsidR="00E10001">
              <w:rPr>
                <w:rFonts w:ascii="Arial" w:eastAsia="Arial" w:hAnsi="Arial" w:cs="Arial"/>
                <w:b/>
              </w:rPr>
              <w:t>/REMOTO</w:t>
            </w:r>
          </w:p>
        </w:tc>
      </w:tr>
      <w:tr w:rsidR="00E10001" w14:paraId="53B1D7B2" w14:textId="77777777" w:rsidTr="009121A7">
        <w:trPr>
          <w:trHeight w:val="500"/>
        </w:trPr>
        <w:tc>
          <w:tcPr>
            <w:tcW w:w="1274" w:type="dxa"/>
            <w:vMerge w:val="restart"/>
          </w:tcPr>
          <w:p w14:paraId="596EEBD9" w14:textId="77777777" w:rsidR="00E10001" w:rsidRPr="008B64F7" w:rsidRDefault="00E10001" w:rsidP="00E10001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0F5ABF2C" w14:textId="77777777" w:rsidR="00E10001" w:rsidRPr="008B64F7" w:rsidRDefault="00E10001" w:rsidP="00E10001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2764BE92" w14:textId="77777777" w:rsidR="00E10001" w:rsidRPr="008B64F7" w:rsidRDefault="00E10001" w:rsidP="00E10001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5EEFBABB" w14:textId="77777777" w:rsidR="00E10001" w:rsidRPr="008B64F7" w:rsidRDefault="00E10001" w:rsidP="00E10001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2DDB9404" w14:textId="77777777" w:rsidR="00E10001" w:rsidRPr="008B64F7" w:rsidRDefault="00E10001" w:rsidP="00E10001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5BCA2F80" w14:textId="77777777" w:rsidR="00E10001" w:rsidRPr="008B64F7" w:rsidRDefault="00E10001" w:rsidP="00E10001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768D175D" w14:textId="77777777" w:rsidR="00E10001" w:rsidRPr="008B64F7" w:rsidRDefault="00E10001" w:rsidP="00E10001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1DC65122" w14:textId="77777777" w:rsidR="00E10001" w:rsidRPr="008B64F7" w:rsidRDefault="00E10001" w:rsidP="00E10001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5C23530D" w14:textId="77777777" w:rsidR="00E10001" w:rsidRPr="008B64F7" w:rsidRDefault="00E10001" w:rsidP="00E10001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5236016C" w14:textId="0CB6B352" w:rsidR="00E10001" w:rsidRPr="008B64F7" w:rsidRDefault="00E10001" w:rsidP="00E10001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8B64F7">
              <w:rPr>
                <w:rFonts w:ascii="Arial" w:eastAsia="Arial" w:hAnsi="Arial" w:cs="Arial"/>
                <w:b/>
                <w:i/>
              </w:rPr>
              <w:t>I</w:t>
            </w:r>
          </w:p>
        </w:tc>
        <w:tc>
          <w:tcPr>
            <w:tcW w:w="1134" w:type="dxa"/>
          </w:tcPr>
          <w:p w14:paraId="7CE1750E" w14:textId="77777777" w:rsidR="00E10001" w:rsidRPr="008B64F7" w:rsidRDefault="00E10001" w:rsidP="00E10001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 xml:space="preserve"> 01 MARZO</w:t>
            </w:r>
          </w:p>
        </w:tc>
        <w:tc>
          <w:tcPr>
            <w:tcW w:w="709" w:type="dxa"/>
          </w:tcPr>
          <w:p w14:paraId="70549EB5" w14:textId="77777777" w:rsidR="00E10001" w:rsidRPr="008B64F7" w:rsidRDefault="00E10001" w:rsidP="00E1000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693" w:type="dxa"/>
          </w:tcPr>
          <w:p w14:paraId="79597312" w14:textId="45FA4F8B" w:rsidR="00E10001" w:rsidRPr="008B64F7" w:rsidRDefault="00E10001" w:rsidP="00E100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 xml:space="preserve">Bienvenida y posesión de cargo </w:t>
            </w:r>
            <w:r w:rsidR="00094987" w:rsidRPr="006A1201">
              <w:rPr>
                <w:rFonts w:ascii="Arial" w:eastAsia="Arial" w:hAnsi="Arial" w:cs="Arial"/>
                <w:bCs/>
                <w:sz w:val="24"/>
                <w:szCs w:val="24"/>
              </w:rPr>
              <w:t>a nuevos</w:t>
            </w: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 xml:space="preserve"> docentes.</w:t>
            </w:r>
          </w:p>
        </w:tc>
        <w:tc>
          <w:tcPr>
            <w:tcW w:w="2552" w:type="dxa"/>
          </w:tcPr>
          <w:p w14:paraId="77A07A56" w14:textId="6DAA9CCF" w:rsidR="00E10001" w:rsidRPr="008B64F7" w:rsidRDefault="00E10001" w:rsidP="00E10001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FF0000"/>
              </w:rPr>
            </w:pPr>
            <w:r w:rsidRPr="00E1000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Directora</w:t>
            </w:r>
          </w:p>
        </w:tc>
        <w:tc>
          <w:tcPr>
            <w:tcW w:w="3543" w:type="dxa"/>
          </w:tcPr>
          <w:p w14:paraId="62823EBC" w14:textId="7F7864C6" w:rsidR="00E10001" w:rsidRPr="008B64F7" w:rsidRDefault="00E10001" w:rsidP="00E10001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>Acta de posesión de cargo</w:t>
            </w:r>
          </w:p>
        </w:tc>
        <w:tc>
          <w:tcPr>
            <w:tcW w:w="1843" w:type="dxa"/>
          </w:tcPr>
          <w:p w14:paraId="39AD9820" w14:textId="48BEF857" w:rsidR="00E10001" w:rsidRPr="008B64F7" w:rsidRDefault="00E10001" w:rsidP="00E1000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E10001" w14:paraId="339A62DF" w14:textId="77777777" w:rsidTr="009121A7">
        <w:trPr>
          <w:trHeight w:val="485"/>
        </w:trPr>
        <w:tc>
          <w:tcPr>
            <w:tcW w:w="1274" w:type="dxa"/>
            <w:vMerge/>
          </w:tcPr>
          <w:p w14:paraId="58AC13D1" w14:textId="77777777" w:rsidR="00E10001" w:rsidRPr="008B64F7" w:rsidRDefault="00E10001" w:rsidP="00E10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vMerge w:val="restart"/>
          </w:tcPr>
          <w:p w14:paraId="5EF61828" w14:textId="33AE16DB" w:rsidR="00E10001" w:rsidRPr="008B64F7" w:rsidRDefault="00E10001" w:rsidP="00094987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 xml:space="preserve"> 0</w:t>
            </w:r>
            <w:r w:rsidR="003D7142">
              <w:rPr>
                <w:rFonts w:ascii="Arial" w:eastAsia="Arial" w:hAnsi="Arial" w:cs="Arial"/>
                <w:b/>
              </w:rPr>
              <w:t xml:space="preserve">4 </w:t>
            </w:r>
            <w:r w:rsidRPr="008B64F7">
              <w:rPr>
                <w:rFonts w:ascii="Arial" w:eastAsia="Arial" w:hAnsi="Arial" w:cs="Arial"/>
                <w:b/>
              </w:rPr>
              <w:t>MARZO</w:t>
            </w:r>
          </w:p>
        </w:tc>
        <w:tc>
          <w:tcPr>
            <w:tcW w:w="709" w:type="dxa"/>
            <w:vMerge w:val="restart"/>
          </w:tcPr>
          <w:p w14:paraId="2209AC78" w14:textId="77777777" w:rsidR="00E10001" w:rsidRPr="008B64F7" w:rsidRDefault="00E10001" w:rsidP="00E1000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693" w:type="dxa"/>
          </w:tcPr>
          <w:p w14:paraId="682A4DAF" w14:textId="4F695C82" w:rsidR="00E10001" w:rsidRPr="008B64F7" w:rsidRDefault="00E10001" w:rsidP="00E100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6A1201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Apertura del año escolar 202</w:t>
            </w:r>
            <w:r w:rsidR="003D7142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4</w:t>
            </w:r>
            <w:r w:rsidRPr="006A1201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con la participación </w:t>
            </w:r>
            <w:r w:rsidR="003D7142" w:rsidRPr="006A1201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del personal</w:t>
            </w:r>
            <w:r w:rsidRPr="006A1201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de la IE.</w:t>
            </w:r>
          </w:p>
        </w:tc>
        <w:tc>
          <w:tcPr>
            <w:tcW w:w="2552" w:type="dxa"/>
          </w:tcPr>
          <w:p w14:paraId="39F32777" w14:textId="022AFC49" w:rsidR="00E10001" w:rsidRPr="008B64F7" w:rsidRDefault="00E10001" w:rsidP="00E10001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E1000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Directora</w:t>
            </w:r>
          </w:p>
        </w:tc>
        <w:tc>
          <w:tcPr>
            <w:tcW w:w="3543" w:type="dxa"/>
          </w:tcPr>
          <w:p w14:paraId="403DC17E" w14:textId="0F1101E5" w:rsidR="00E10001" w:rsidRPr="008B64F7" w:rsidRDefault="00E10001" w:rsidP="00E10001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>Acta de apertura del año escolar</w:t>
            </w:r>
          </w:p>
        </w:tc>
        <w:tc>
          <w:tcPr>
            <w:tcW w:w="1843" w:type="dxa"/>
          </w:tcPr>
          <w:p w14:paraId="1C34E0A2" w14:textId="0B621B6E" w:rsidR="00E10001" w:rsidRPr="008B64F7" w:rsidRDefault="003D7142" w:rsidP="00E1000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094987" w14:paraId="182B56D1" w14:textId="77777777" w:rsidTr="009121A7">
        <w:trPr>
          <w:trHeight w:val="485"/>
        </w:trPr>
        <w:tc>
          <w:tcPr>
            <w:tcW w:w="1274" w:type="dxa"/>
            <w:vMerge/>
          </w:tcPr>
          <w:p w14:paraId="44CFCB72" w14:textId="77777777" w:rsidR="00094987" w:rsidRPr="008B64F7" w:rsidRDefault="00094987" w:rsidP="00094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vMerge/>
          </w:tcPr>
          <w:p w14:paraId="72BCA45C" w14:textId="77777777" w:rsidR="00094987" w:rsidRPr="008B64F7" w:rsidRDefault="00094987" w:rsidP="00094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vMerge/>
          </w:tcPr>
          <w:p w14:paraId="49FA565B" w14:textId="77777777" w:rsidR="00094987" w:rsidRPr="008B64F7" w:rsidRDefault="00094987" w:rsidP="00094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693" w:type="dxa"/>
          </w:tcPr>
          <w:p w14:paraId="23CFC17E" w14:textId="251C2164" w:rsidR="00094987" w:rsidRPr="003D7142" w:rsidRDefault="003D7142" w:rsidP="003D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2..</w:t>
            </w:r>
            <w:r w:rsidRPr="003D7142">
              <w:rPr>
                <w:rFonts w:ascii="Arial" w:eastAsia="Arial" w:hAnsi="Arial" w:cs="Arial"/>
                <w:bCs/>
                <w:sz w:val="24"/>
                <w:szCs w:val="24"/>
              </w:rPr>
              <w:t>Exposición</w:t>
            </w:r>
            <w:proofErr w:type="gramEnd"/>
            <w:r w:rsidRPr="003D7142">
              <w:rPr>
                <w:rFonts w:ascii="Arial" w:eastAsia="Arial" w:hAnsi="Arial" w:cs="Arial"/>
                <w:bCs/>
                <w:sz w:val="24"/>
                <w:szCs w:val="24"/>
              </w:rPr>
              <w:t xml:space="preserve"> sobre las </w:t>
            </w:r>
            <w:r w:rsidRPr="003D7142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orientaciones generales para el bloque de inicio de las </w:t>
            </w:r>
            <w:r w:rsidRPr="003D7142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br/>
              <w:t>semanas de gestión 2023 (presentación de la hoja de ruta de la SG)</w:t>
            </w:r>
            <w:r w:rsidRPr="003D7142">
              <w:rPr>
                <w:rFonts w:ascii="Arial" w:eastAsia="Arial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14:paraId="743ECFD8" w14:textId="2989FA4C" w:rsidR="00094987" w:rsidRPr="008B64F7" w:rsidRDefault="00094987" w:rsidP="00094987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>Direc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tora </w:t>
            </w:r>
          </w:p>
        </w:tc>
        <w:tc>
          <w:tcPr>
            <w:tcW w:w="3543" w:type="dxa"/>
          </w:tcPr>
          <w:p w14:paraId="28B87FD7" w14:textId="1414BAB6" w:rsidR="00094987" w:rsidRPr="008B64F7" w:rsidRDefault="003D7142" w:rsidP="00094987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>Conocimiento sobre las orientaciones de la SG</w:t>
            </w:r>
          </w:p>
        </w:tc>
        <w:tc>
          <w:tcPr>
            <w:tcW w:w="1843" w:type="dxa"/>
          </w:tcPr>
          <w:p w14:paraId="490D2403" w14:textId="7F2E4BAE" w:rsidR="00094987" w:rsidRPr="008B64F7" w:rsidRDefault="002F621B" w:rsidP="0009498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3D7142" w14:paraId="09ADCA9D" w14:textId="77777777" w:rsidTr="005669CB">
        <w:trPr>
          <w:trHeight w:val="965"/>
        </w:trPr>
        <w:tc>
          <w:tcPr>
            <w:tcW w:w="1274" w:type="dxa"/>
            <w:vMerge/>
          </w:tcPr>
          <w:p w14:paraId="232F52F5" w14:textId="77777777" w:rsidR="003D7142" w:rsidRPr="008B64F7" w:rsidRDefault="003D7142" w:rsidP="00094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789D018B" w14:textId="4DA1F51C" w:rsidR="003D7142" w:rsidRDefault="003D7142" w:rsidP="00094987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05</w:t>
            </w:r>
          </w:p>
          <w:p w14:paraId="698E4CE7" w14:textId="36BFD6B7" w:rsidR="003D7142" w:rsidRPr="008B64F7" w:rsidRDefault="003D7142" w:rsidP="00094987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>MARZO</w:t>
            </w:r>
          </w:p>
        </w:tc>
        <w:tc>
          <w:tcPr>
            <w:tcW w:w="709" w:type="dxa"/>
          </w:tcPr>
          <w:p w14:paraId="13293A33" w14:textId="77777777" w:rsidR="003D7142" w:rsidRPr="008B64F7" w:rsidRDefault="003D7142" w:rsidP="0009498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693" w:type="dxa"/>
          </w:tcPr>
          <w:p w14:paraId="2FAA68CE" w14:textId="46D8A4BC" w:rsidR="003D7142" w:rsidRPr="008B64F7" w:rsidRDefault="003D7142" w:rsidP="000949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>Norma Técnica (R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V</w:t>
            </w: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 xml:space="preserve">M N° </w:t>
            </w:r>
            <w:r w:rsidR="002F621B">
              <w:rPr>
                <w:rFonts w:ascii="Arial" w:eastAsia="Arial" w:hAnsi="Arial" w:cs="Arial"/>
                <w:bCs/>
                <w:sz w:val="24"/>
                <w:szCs w:val="24"/>
              </w:rPr>
              <w:t>00</w:t>
            </w: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>4-202</w:t>
            </w:r>
            <w:r w:rsidR="002F621B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>-MINEDU)</w:t>
            </w:r>
          </w:p>
        </w:tc>
        <w:tc>
          <w:tcPr>
            <w:tcW w:w="2552" w:type="dxa"/>
          </w:tcPr>
          <w:p w14:paraId="37837C1B" w14:textId="2D72DAE4" w:rsidR="003D7142" w:rsidRPr="008B64F7" w:rsidRDefault="003D7142" w:rsidP="00094987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09498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Directora</w:t>
            </w:r>
          </w:p>
        </w:tc>
        <w:tc>
          <w:tcPr>
            <w:tcW w:w="3543" w:type="dxa"/>
          </w:tcPr>
          <w:p w14:paraId="65B57045" w14:textId="77777777" w:rsidR="003D7142" w:rsidRPr="006A1201" w:rsidRDefault="003D7142" w:rsidP="00094987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>Reflexiones de parte de los docentes y</w:t>
            </w:r>
          </w:p>
          <w:p w14:paraId="4A3CE668" w14:textId="7CA0F608" w:rsidR="003D7142" w:rsidRPr="008B64F7" w:rsidRDefault="003D7142" w:rsidP="00094987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>Plan de estudios</w:t>
            </w:r>
          </w:p>
        </w:tc>
        <w:tc>
          <w:tcPr>
            <w:tcW w:w="1843" w:type="dxa"/>
          </w:tcPr>
          <w:p w14:paraId="1D601261" w14:textId="071F37D2" w:rsidR="003D7142" w:rsidRPr="008B64F7" w:rsidRDefault="003D7142" w:rsidP="00094987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presencial</w:t>
            </w:r>
          </w:p>
        </w:tc>
      </w:tr>
      <w:tr w:rsidR="00924A04" w14:paraId="4BDD8FE8" w14:textId="77777777" w:rsidTr="009121A7">
        <w:trPr>
          <w:trHeight w:val="455"/>
        </w:trPr>
        <w:tc>
          <w:tcPr>
            <w:tcW w:w="1274" w:type="dxa"/>
            <w:vMerge/>
          </w:tcPr>
          <w:p w14:paraId="7F5540DB" w14:textId="77777777" w:rsidR="00924A04" w:rsidRPr="008B64F7" w:rsidRDefault="00924A04" w:rsidP="0092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vMerge w:val="restart"/>
          </w:tcPr>
          <w:p w14:paraId="04A60F71" w14:textId="61706CED" w:rsidR="00924A04" w:rsidRPr="008B64F7" w:rsidRDefault="00924A04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06 </w:t>
            </w:r>
            <w:r w:rsidRPr="008B64F7">
              <w:rPr>
                <w:rFonts w:ascii="Arial" w:eastAsia="Arial" w:hAnsi="Arial" w:cs="Arial"/>
                <w:b/>
              </w:rPr>
              <w:t>MARZO</w:t>
            </w:r>
          </w:p>
        </w:tc>
        <w:tc>
          <w:tcPr>
            <w:tcW w:w="709" w:type="dxa"/>
            <w:vMerge w:val="restart"/>
          </w:tcPr>
          <w:p w14:paraId="71AB1B85" w14:textId="77777777" w:rsidR="00924A04" w:rsidRPr="008B64F7" w:rsidRDefault="00924A04" w:rsidP="00924A0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2693" w:type="dxa"/>
          </w:tcPr>
          <w:p w14:paraId="4C4BA35E" w14:textId="409C8B60" w:rsidR="00924A04" w:rsidRPr="008B64F7" w:rsidRDefault="00924A04" w:rsidP="00924A04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20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>Orientaciones sobre compromisos de Gestión Escolar</w:t>
            </w:r>
          </w:p>
        </w:tc>
        <w:tc>
          <w:tcPr>
            <w:tcW w:w="2552" w:type="dxa"/>
          </w:tcPr>
          <w:p w14:paraId="0CC73647" w14:textId="1F6FBB84" w:rsidR="00924A04" w:rsidRPr="00924A04" w:rsidRDefault="00924A04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A0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Directora</w:t>
            </w:r>
          </w:p>
        </w:tc>
        <w:tc>
          <w:tcPr>
            <w:tcW w:w="3543" w:type="dxa"/>
          </w:tcPr>
          <w:p w14:paraId="5179EF33" w14:textId="34855E5E" w:rsidR="00924A04" w:rsidRPr="008B64F7" w:rsidRDefault="00924A04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 xml:space="preserve"> Conocimiento pleno sobre los CGE</w:t>
            </w:r>
          </w:p>
        </w:tc>
        <w:tc>
          <w:tcPr>
            <w:tcW w:w="1843" w:type="dxa"/>
          </w:tcPr>
          <w:p w14:paraId="4DDA5437" w14:textId="2CE7ECF8" w:rsidR="00924A04" w:rsidRPr="008B64F7" w:rsidRDefault="002F621B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924A04" w14:paraId="183239B8" w14:textId="77777777" w:rsidTr="009121A7">
        <w:trPr>
          <w:trHeight w:val="455"/>
        </w:trPr>
        <w:tc>
          <w:tcPr>
            <w:tcW w:w="1274" w:type="dxa"/>
            <w:vMerge/>
          </w:tcPr>
          <w:p w14:paraId="0DE68D87" w14:textId="77777777" w:rsidR="00924A04" w:rsidRPr="008B64F7" w:rsidRDefault="00924A04" w:rsidP="0092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vMerge/>
          </w:tcPr>
          <w:p w14:paraId="60D02A24" w14:textId="77777777" w:rsidR="00924A04" w:rsidRPr="008B64F7" w:rsidRDefault="00924A04" w:rsidP="0092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vMerge/>
          </w:tcPr>
          <w:p w14:paraId="2CED8677" w14:textId="77777777" w:rsidR="00924A04" w:rsidRPr="008B64F7" w:rsidRDefault="00924A04" w:rsidP="0092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693" w:type="dxa"/>
          </w:tcPr>
          <w:p w14:paraId="2F4C3F79" w14:textId="5FC8CEC5" w:rsidR="00924A04" w:rsidRPr="008B64F7" w:rsidRDefault="00924A04" w:rsidP="00924A04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20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>Conformación de comités de Gestión Escolar 2023</w:t>
            </w:r>
          </w:p>
        </w:tc>
        <w:tc>
          <w:tcPr>
            <w:tcW w:w="2552" w:type="dxa"/>
          </w:tcPr>
          <w:p w14:paraId="1B2BE04C" w14:textId="58B0F698" w:rsidR="00924A04" w:rsidRPr="00924A04" w:rsidRDefault="00924A04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924A0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Directora</w:t>
            </w:r>
          </w:p>
        </w:tc>
        <w:tc>
          <w:tcPr>
            <w:tcW w:w="3543" w:type="dxa"/>
          </w:tcPr>
          <w:p w14:paraId="26BA1F67" w14:textId="77777777" w:rsidR="00924A04" w:rsidRPr="006A1201" w:rsidRDefault="00924A04" w:rsidP="00924A04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 xml:space="preserve"> Acta de conformación de los comités.</w:t>
            </w:r>
          </w:p>
          <w:p w14:paraId="7D488731" w14:textId="4D536718" w:rsidR="00924A04" w:rsidRPr="008B64F7" w:rsidRDefault="00924A04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>RD de los comités.</w:t>
            </w:r>
          </w:p>
        </w:tc>
        <w:tc>
          <w:tcPr>
            <w:tcW w:w="1843" w:type="dxa"/>
          </w:tcPr>
          <w:p w14:paraId="62775CDB" w14:textId="73ABBB17" w:rsidR="00924A04" w:rsidRPr="008B64F7" w:rsidRDefault="002F621B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924A04" w14:paraId="1CC36063" w14:textId="77777777" w:rsidTr="009121A7">
        <w:trPr>
          <w:trHeight w:val="455"/>
        </w:trPr>
        <w:tc>
          <w:tcPr>
            <w:tcW w:w="1274" w:type="dxa"/>
            <w:vMerge/>
          </w:tcPr>
          <w:p w14:paraId="27962338" w14:textId="77777777" w:rsidR="00924A04" w:rsidRPr="008B64F7" w:rsidRDefault="00924A04" w:rsidP="0092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vMerge w:val="restart"/>
          </w:tcPr>
          <w:p w14:paraId="433AD885" w14:textId="4914ACA4" w:rsidR="00924A04" w:rsidRDefault="00924A04" w:rsidP="0092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07</w:t>
            </w:r>
          </w:p>
          <w:p w14:paraId="45D1F27C" w14:textId="7A705A08" w:rsidR="00924A04" w:rsidRPr="008B64F7" w:rsidRDefault="00924A04" w:rsidP="0092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>MARZO</w:t>
            </w:r>
          </w:p>
        </w:tc>
        <w:tc>
          <w:tcPr>
            <w:tcW w:w="709" w:type="dxa"/>
            <w:vMerge w:val="restart"/>
          </w:tcPr>
          <w:p w14:paraId="22506267" w14:textId="77777777" w:rsidR="00924A04" w:rsidRPr="008B64F7" w:rsidRDefault="00924A04" w:rsidP="0092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693" w:type="dxa"/>
          </w:tcPr>
          <w:p w14:paraId="00DBDDB7" w14:textId="0423F6AA" w:rsidR="00924A04" w:rsidRPr="008B64F7" w:rsidRDefault="00924A04" w:rsidP="00924A04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320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>Instrumentos de Gestión Escolar (PEI, PAT, RI Y PCI)</w:t>
            </w:r>
          </w:p>
        </w:tc>
        <w:tc>
          <w:tcPr>
            <w:tcW w:w="2552" w:type="dxa"/>
          </w:tcPr>
          <w:p w14:paraId="0DD57639" w14:textId="4476981A" w:rsidR="00924A04" w:rsidRPr="008B64F7" w:rsidRDefault="00924A04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924A0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Directora</w:t>
            </w:r>
          </w:p>
        </w:tc>
        <w:tc>
          <w:tcPr>
            <w:tcW w:w="3543" w:type="dxa"/>
          </w:tcPr>
          <w:p w14:paraId="512519C9" w14:textId="78CFD63A" w:rsidR="00924A04" w:rsidRPr="008B64F7" w:rsidRDefault="00924A04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 xml:space="preserve"> Instrumentos de Gestión Escolar.</w:t>
            </w:r>
          </w:p>
        </w:tc>
        <w:tc>
          <w:tcPr>
            <w:tcW w:w="1843" w:type="dxa"/>
          </w:tcPr>
          <w:p w14:paraId="175B1864" w14:textId="30B616CE" w:rsidR="00924A04" w:rsidRPr="008B64F7" w:rsidRDefault="002F621B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924A04" w14:paraId="79067D71" w14:textId="77777777" w:rsidTr="009121A7">
        <w:trPr>
          <w:trHeight w:val="455"/>
        </w:trPr>
        <w:tc>
          <w:tcPr>
            <w:tcW w:w="1274" w:type="dxa"/>
            <w:vMerge/>
          </w:tcPr>
          <w:p w14:paraId="0E558850" w14:textId="77777777" w:rsidR="00924A04" w:rsidRPr="008B64F7" w:rsidRDefault="00924A04" w:rsidP="0092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vMerge/>
          </w:tcPr>
          <w:p w14:paraId="025B3072" w14:textId="77777777" w:rsidR="00924A04" w:rsidRPr="008B64F7" w:rsidRDefault="00924A04" w:rsidP="0092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vMerge/>
          </w:tcPr>
          <w:p w14:paraId="7F5E2E8C" w14:textId="77777777" w:rsidR="00924A04" w:rsidRPr="008B64F7" w:rsidRDefault="00924A04" w:rsidP="0092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693" w:type="dxa"/>
          </w:tcPr>
          <w:p w14:paraId="5B2CA659" w14:textId="1D2FC76D" w:rsidR="00924A04" w:rsidRPr="008B64F7" w:rsidRDefault="00924A04" w:rsidP="00924A04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320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>Presentación del PEI y el proceso de actualización.</w:t>
            </w:r>
          </w:p>
        </w:tc>
        <w:tc>
          <w:tcPr>
            <w:tcW w:w="2552" w:type="dxa"/>
          </w:tcPr>
          <w:p w14:paraId="5AF68E0E" w14:textId="6C219CDF" w:rsidR="00924A04" w:rsidRPr="008B64F7" w:rsidRDefault="00924A04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924A0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Directora</w:t>
            </w:r>
          </w:p>
        </w:tc>
        <w:tc>
          <w:tcPr>
            <w:tcW w:w="3543" w:type="dxa"/>
          </w:tcPr>
          <w:p w14:paraId="3FB4943D" w14:textId="6DFE4775" w:rsidR="00924A04" w:rsidRPr="008B64F7" w:rsidRDefault="00924A04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 xml:space="preserve"> PEI actualizado.</w:t>
            </w:r>
          </w:p>
        </w:tc>
        <w:tc>
          <w:tcPr>
            <w:tcW w:w="1843" w:type="dxa"/>
          </w:tcPr>
          <w:p w14:paraId="0DA7CA3F" w14:textId="0489BFE9" w:rsidR="00924A04" w:rsidRPr="008B64F7" w:rsidRDefault="002F621B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2F621B" w14:paraId="555E4F5A" w14:textId="77777777" w:rsidTr="009121A7">
        <w:trPr>
          <w:trHeight w:val="455"/>
        </w:trPr>
        <w:tc>
          <w:tcPr>
            <w:tcW w:w="1274" w:type="dxa"/>
            <w:vMerge/>
          </w:tcPr>
          <w:p w14:paraId="05CAB825" w14:textId="77777777" w:rsidR="002F621B" w:rsidRPr="008B64F7" w:rsidRDefault="002F621B" w:rsidP="0092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vMerge w:val="restart"/>
          </w:tcPr>
          <w:p w14:paraId="4D07048F" w14:textId="30E4CBF8" w:rsidR="002F621B" w:rsidRPr="008B64F7" w:rsidRDefault="002F621B" w:rsidP="0092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08</w:t>
            </w:r>
            <w:r w:rsidRPr="008B64F7">
              <w:rPr>
                <w:rFonts w:ascii="Arial" w:eastAsia="Arial" w:hAnsi="Arial" w:cs="Arial"/>
                <w:b/>
              </w:rPr>
              <w:t xml:space="preserve"> MARZO</w:t>
            </w:r>
          </w:p>
        </w:tc>
        <w:tc>
          <w:tcPr>
            <w:tcW w:w="709" w:type="dxa"/>
            <w:vMerge w:val="restart"/>
          </w:tcPr>
          <w:p w14:paraId="2146C6BB" w14:textId="77777777" w:rsidR="002F621B" w:rsidRPr="008B64F7" w:rsidRDefault="002F621B" w:rsidP="00924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  <w:r w:rsidRPr="008B64F7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2693" w:type="dxa"/>
          </w:tcPr>
          <w:p w14:paraId="272ECE30" w14:textId="52B93461" w:rsidR="002F621B" w:rsidRPr="006A1201" w:rsidRDefault="002F621B" w:rsidP="00924A04">
            <w:pPr>
              <w:pStyle w:val="Prrafodelista"/>
              <w:numPr>
                <w:ilvl w:val="0"/>
                <w:numId w:val="9"/>
              </w:numPr>
              <w:ind w:left="314" w:hanging="314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1622B">
              <w:rPr>
                <w:rFonts w:ascii="Arial" w:eastAsia="Arial" w:hAnsi="Arial" w:cs="Arial"/>
                <w:b/>
                <w:sz w:val="24"/>
                <w:szCs w:val="24"/>
              </w:rPr>
              <w:t>Actividades</w:t>
            </w: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 xml:space="preserve"> a considerar para el desarrollo en el 202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 xml:space="preserve"> en el marco del PAT.</w:t>
            </w:r>
          </w:p>
          <w:p w14:paraId="3342B32D" w14:textId="05D1F1AE" w:rsidR="002F621B" w:rsidRPr="00924A04" w:rsidRDefault="002F621B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924A04">
              <w:rPr>
                <w:rFonts w:ascii="Arial" w:eastAsia="Arial" w:hAnsi="Arial" w:cs="Arial"/>
                <w:bCs/>
                <w:sz w:val="24"/>
                <w:szCs w:val="24"/>
              </w:rPr>
              <w:t>(Calendarización)</w:t>
            </w:r>
          </w:p>
        </w:tc>
        <w:tc>
          <w:tcPr>
            <w:tcW w:w="2552" w:type="dxa"/>
          </w:tcPr>
          <w:p w14:paraId="20E08484" w14:textId="503244E5" w:rsidR="002F621B" w:rsidRPr="008B64F7" w:rsidRDefault="002F621B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924A0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Directora</w:t>
            </w:r>
          </w:p>
        </w:tc>
        <w:tc>
          <w:tcPr>
            <w:tcW w:w="3543" w:type="dxa"/>
          </w:tcPr>
          <w:p w14:paraId="60487426" w14:textId="11E984DE" w:rsidR="002F621B" w:rsidRPr="008B64F7" w:rsidRDefault="002F621B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 xml:space="preserve"> Actividades y la calendarización aprobada,</w:t>
            </w:r>
          </w:p>
        </w:tc>
        <w:tc>
          <w:tcPr>
            <w:tcW w:w="1843" w:type="dxa"/>
          </w:tcPr>
          <w:p w14:paraId="569CB87C" w14:textId="76EA9C6A" w:rsidR="002F621B" w:rsidRPr="008B64F7" w:rsidRDefault="002F621B" w:rsidP="00924A04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2F621B" w14:paraId="5B46E661" w14:textId="77777777" w:rsidTr="009121A7">
        <w:trPr>
          <w:trHeight w:val="455"/>
        </w:trPr>
        <w:tc>
          <w:tcPr>
            <w:tcW w:w="1274" w:type="dxa"/>
            <w:vMerge/>
          </w:tcPr>
          <w:p w14:paraId="0C1D218A" w14:textId="77777777" w:rsidR="002F621B" w:rsidRPr="008B64F7" w:rsidRDefault="002F621B" w:rsidP="00B6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vMerge/>
          </w:tcPr>
          <w:p w14:paraId="549C6E91" w14:textId="319BFB98" w:rsidR="002F621B" w:rsidRPr="008B64F7" w:rsidRDefault="002F621B" w:rsidP="00B6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vMerge/>
          </w:tcPr>
          <w:p w14:paraId="104A9CCD" w14:textId="217F7443" w:rsidR="002F621B" w:rsidRPr="008B64F7" w:rsidRDefault="002F621B" w:rsidP="00B6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693" w:type="dxa"/>
          </w:tcPr>
          <w:p w14:paraId="196E1C12" w14:textId="1E962792" w:rsidR="002F621B" w:rsidRPr="002F621B" w:rsidRDefault="002F621B" w:rsidP="002F6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2.</w:t>
            </w:r>
            <w:r w:rsidRPr="002F621B">
              <w:rPr>
                <w:rFonts w:ascii="Arial" w:eastAsia="Arial" w:hAnsi="Arial" w:cs="Arial"/>
                <w:bCs/>
                <w:sz w:val="24"/>
                <w:szCs w:val="24"/>
              </w:rPr>
              <w:t>Planificación Curricular (Programación anual, experiencias de aprendizaje)</w:t>
            </w:r>
          </w:p>
        </w:tc>
        <w:tc>
          <w:tcPr>
            <w:tcW w:w="2552" w:type="dxa"/>
          </w:tcPr>
          <w:p w14:paraId="3037AFD6" w14:textId="11BBCCD8" w:rsidR="002F621B" w:rsidRPr="008B64F7" w:rsidRDefault="002F621B" w:rsidP="00B63E19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924A0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Directora</w:t>
            </w:r>
          </w:p>
        </w:tc>
        <w:tc>
          <w:tcPr>
            <w:tcW w:w="3543" w:type="dxa"/>
          </w:tcPr>
          <w:p w14:paraId="636181A7" w14:textId="680A298E" w:rsidR="002F621B" w:rsidRPr="008B64F7" w:rsidRDefault="002F621B" w:rsidP="00B63E19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6A1201">
              <w:rPr>
                <w:rFonts w:ascii="Arial" w:eastAsia="Arial" w:hAnsi="Arial" w:cs="Arial"/>
                <w:bCs/>
                <w:sz w:val="24"/>
                <w:szCs w:val="24"/>
              </w:rPr>
              <w:t xml:space="preserve">Elaboración de una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unidad de aprendizaje</w:t>
            </w:r>
          </w:p>
        </w:tc>
        <w:tc>
          <w:tcPr>
            <w:tcW w:w="1843" w:type="dxa"/>
          </w:tcPr>
          <w:p w14:paraId="2EB7C680" w14:textId="0389D90A" w:rsidR="002F621B" w:rsidRPr="008B64F7" w:rsidRDefault="002F621B" w:rsidP="00B63E19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Presencial</w:t>
            </w:r>
          </w:p>
        </w:tc>
        <w:bookmarkStart w:id="1" w:name="_GoBack"/>
        <w:bookmarkEnd w:id="1"/>
      </w:tr>
      <w:tr w:rsidR="002F621B" w14:paraId="0A38F316" w14:textId="77777777" w:rsidTr="009121A7">
        <w:trPr>
          <w:trHeight w:val="455"/>
        </w:trPr>
        <w:tc>
          <w:tcPr>
            <w:tcW w:w="1274" w:type="dxa"/>
          </w:tcPr>
          <w:p w14:paraId="069FBDDD" w14:textId="77777777" w:rsidR="002F621B" w:rsidRPr="008B64F7" w:rsidRDefault="002F621B" w:rsidP="00B6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vMerge/>
          </w:tcPr>
          <w:p w14:paraId="394371EC" w14:textId="5A580BA1" w:rsidR="002F621B" w:rsidRDefault="002F621B" w:rsidP="00B6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vMerge/>
          </w:tcPr>
          <w:p w14:paraId="6B762BC5" w14:textId="77777777" w:rsidR="002F621B" w:rsidRPr="008B64F7" w:rsidRDefault="002F621B" w:rsidP="00B6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693" w:type="dxa"/>
          </w:tcPr>
          <w:p w14:paraId="2F7A17E2" w14:textId="78EC6B7A" w:rsidR="002F621B" w:rsidRPr="00B4420E" w:rsidRDefault="002F621B" w:rsidP="00B63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B4420E">
              <w:rPr>
                <w:rFonts w:ascii="Arial" w:eastAsia="Arial" w:hAnsi="Arial" w:cs="Arial"/>
                <w:color w:val="000000"/>
              </w:rPr>
              <w:t>Ambientación y limpieza de las aulas para la recepción de los estudiantes.</w:t>
            </w:r>
          </w:p>
        </w:tc>
        <w:tc>
          <w:tcPr>
            <w:tcW w:w="2552" w:type="dxa"/>
          </w:tcPr>
          <w:p w14:paraId="79F3018E" w14:textId="64BB377B" w:rsidR="002F621B" w:rsidRPr="008B64F7" w:rsidRDefault="002F621B" w:rsidP="00B63E19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B4420E">
              <w:rPr>
                <w:rFonts w:ascii="Arial" w:eastAsia="Arial" w:hAnsi="Arial" w:cs="Arial"/>
              </w:rPr>
              <w:t>Directora</w:t>
            </w:r>
            <w:r>
              <w:rPr>
                <w:rFonts w:ascii="Arial" w:eastAsia="Arial" w:hAnsi="Arial" w:cs="Arial"/>
              </w:rPr>
              <w:t xml:space="preserve">, </w:t>
            </w:r>
            <w:r w:rsidRPr="00B4420E">
              <w:rPr>
                <w:rFonts w:ascii="Arial" w:eastAsia="Arial" w:hAnsi="Arial" w:cs="Arial"/>
              </w:rPr>
              <w:t>docentes</w:t>
            </w:r>
            <w:r>
              <w:rPr>
                <w:rFonts w:ascii="Arial" w:eastAsia="Arial" w:hAnsi="Arial" w:cs="Arial"/>
              </w:rPr>
              <w:t xml:space="preserve"> y personal de servicio.</w:t>
            </w:r>
          </w:p>
        </w:tc>
        <w:tc>
          <w:tcPr>
            <w:tcW w:w="3543" w:type="dxa"/>
          </w:tcPr>
          <w:p w14:paraId="7A8F9739" w14:textId="2C70A1B1" w:rsidR="002F621B" w:rsidRPr="00B4420E" w:rsidRDefault="002F621B" w:rsidP="00B63E1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B4420E">
              <w:rPr>
                <w:rFonts w:ascii="Arial" w:eastAsia="Arial" w:hAnsi="Arial" w:cs="Arial"/>
              </w:rPr>
              <w:t>Ambientación de aulas</w:t>
            </w:r>
          </w:p>
        </w:tc>
        <w:tc>
          <w:tcPr>
            <w:tcW w:w="1843" w:type="dxa"/>
          </w:tcPr>
          <w:p w14:paraId="71A9629C" w14:textId="780F17F9" w:rsidR="002F621B" w:rsidRPr="00B4420E" w:rsidRDefault="002F621B" w:rsidP="00B63E1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</w:t>
            </w:r>
            <w:r w:rsidRPr="002F621B">
              <w:rPr>
                <w:rFonts w:ascii="Arial" w:eastAsia="Arial" w:hAnsi="Arial" w:cs="Arial"/>
                <w:b/>
              </w:rPr>
              <w:t>resencial</w:t>
            </w:r>
          </w:p>
        </w:tc>
      </w:tr>
    </w:tbl>
    <w:p w14:paraId="381F6D23" w14:textId="68E9163C" w:rsidR="00F82C45" w:rsidRPr="00231209" w:rsidRDefault="00132CBD">
      <w:pPr>
        <w:spacing w:after="0"/>
        <w:ind w:right="520"/>
        <w:jc w:val="both"/>
        <w:rPr>
          <w:rFonts w:ascii="Arial" w:eastAsia="Arial" w:hAnsi="Arial" w:cs="Arial"/>
          <w:b/>
          <w:sz w:val="14"/>
          <w:szCs w:val="24"/>
        </w:rPr>
      </w:pPr>
      <w:r w:rsidRPr="00231209">
        <w:rPr>
          <w:rFonts w:ascii="Arial" w:eastAsia="Arial" w:hAnsi="Arial" w:cs="Arial"/>
          <w:b/>
          <w:sz w:val="14"/>
          <w:szCs w:val="24"/>
        </w:rPr>
        <w:t xml:space="preserve">** </w:t>
      </w:r>
    </w:p>
    <w:p w14:paraId="49E674E9" w14:textId="77777777" w:rsidR="000A7797" w:rsidRDefault="000A779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4"/>
          <w:szCs w:val="24"/>
        </w:rPr>
      </w:pPr>
    </w:p>
    <w:p w14:paraId="1F2D11F8" w14:textId="77777777" w:rsidR="000A7797" w:rsidRDefault="000A779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4"/>
          <w:szCs w:val="24"/>
        </w:rPr>
      </w:pPr>
    </w:p>
    <w:p w14:paraId="12D3EB83" w14:textId="56C6AECF" w:rsidR="00F82C45" w:rsidRDefault="00132CBD" w:rsidP="000A7797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VI.</w:t>
      </w:r>
      <w:r>
        <w:rPr>
          <w:rFonts w:ascii="Arial" w:eastAsia="Arial" w:hAnsi="Arial" w:cs="Arial"/>
          <w:sz w:val="24"/>
          <w:szCs w:val="24"/>
        </w:rPr>
        <w:t xml:space="preserve">         </w:t>
      </w:r>
      <w:r>
        <w:rPr>
          <w:rFonts w:ascii="Arial" w:eastAsia="Arial" w:hAnsi="Arial" w:cs="Arial"/>
          <w:b/>
          <w:sz w:val="24"/>
          <w:szCs w:val="24"/>
        </w:rPr>
        <w:t xml:space="preserve"> NECESIDADES DE CAPACITACIÓN Y/O ACOMPAÑAMIENTO EN TEMAS DE GESTIÓN ESCOLAR</w:t>
      </w:r>
    </w:p>
    <w:p w14:paraId="66FEC021" w14:textId="77777777" w:rsidR="00F82C45" w:rsidRDefault="00132CBD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4"/>
        <w:tblW w:w="13965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3395"/>
      </w:tblGrid>
      <w:tr w:rsidR="00F82C45" w14:paraId="1ED57894" w14:textId="77777777">
        <w:trPr>
          <w:trHeight w:val="6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D8D06" w14:textId="77777777" w:rsidR="00F82C45" w:rsidRDefault="00132C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Nro</w:t>
            </w:r>
            <w:proofErr w:type="spellEnd"/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139E" w14:textId="77777777" w:rsidR="00F82C45" w:rsidRDefault="00132C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Relación de necesidades capacitación y/o acompañamiento en temas de gestión escolar que requieren por parte de la UGEL</w:t>
            </w:r>
          </w:p>
        </w:tc>
      </w:tr>
      <w:tr w:rsidR="00F82C45" w14:paraId="2DE246DA" w14:textId="77777777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99FB" w14:textId="77777777" w:rsidR="00F82C45" w:rsidRDefault="00132C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338AF" w14:textId="721ED1DB" w:rsidR="00F82C45" w:rsidRDefault="00132C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630D0">
              <w:rPr>
                <w:rFonts w:ascii="Arial" w:eastAsia="Arial" w:hAnsi="Arial" w:cs="Arial"/>
                <w:b/>
                <w:sz w:val="24"/>
                <w:szCs w:val="24"/>
              </w:rPr>
              <w:t>Elaboración experiencias de aprendizaje.</w:t>
            </w:r>
          </w:p>
        </w:tc>
      </w:tr>
      <w:tr w:rsidR="00F82C45" w14:paraId="589128E4" w14:textId="77777777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D24A" w14:textId="77777777" w:rsidR="00F82C45" w:rsidRDefault="00132C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458D9" w14:textId="075D663F" w:rsidR="00F82C45" w:rsidRDefault="00132C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7674B5">
              <w:rPr>
                <w:rFonts w:ascii="Arial" w:eastAsia="Arial" w:hAnsi="Arial" w:cs="Arial"/>
                <w:b/>
                <w:sz w:val="24"/>
                <w:szCs w:val="24"/>
              </w:rPr>
              <w:t>Elaboración de proyectos de innovación.</w:t>
            </w:r>
          </w:p>
        </w:tc>
      </w:tr>
    </w:tbl>
    <w:p w14:paraId="4535A951" w14:textId="77777777" w:rsidR="00F82C45" w:rsidRDefault="00132CBD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36AD60FE" w14:textId="10559A42" w:rsidR="00F82C45" w:rsidRDefault="00132CBD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791E020" w14:textId="3F0B9B23" w:rsidR="00F82C45" w:rsidRDefault="008325D7" w:rsidP="00C630D0">
      <w:pPr>
        <w:spacing w:before="240" w:after="240" w:line="240" w:lineRule="auto"/>
        <w:ind w:left="1560" w:hanging="700"/>
        <w:jc w:val="both"/>
        <w:rPr>
          <w:rFonts w:ascii="Arial" w:eastAsia="Arial" w:hAnsi="Arial" w:cs="Arial"/>
          <w:b/>
          <w:sz w:val="24"/>
          <w:szCs w:val="24"/>
        </w:rPr>
      </w:pPr>
      <w:r w:rsidRPr="00D20F5F">
        <w:rPr>
          <w:rFonts w:ascii="Arial Narrow" w:hAnsi="Arial Narrow"/>
          <w:noProof/>
        </w:rPr>
        <w:drawing>
          <wp:anchor distT="0" distB="0" distL="114300" distR="114300" simplePos="0" relativeHeight="251661312" behindDoc="0" locked="0" layoutInCell="1" allowOverlap="1" wp14:anchorId="619AA485" wp14:editId="75C0F978">
            <wp:simplePos x="0" y="0"/>
            <wp:positionH relativeFrom="margin">
              <wp:posOffset>2546985</wp:posOffset>
            </wp:positionH>
            <wp:positionV relativeFrom="paragraph">
              <wp:posOffset>6350</wp:posOffset>
            </wp:positionV>
            <wp:extent cx="2949575" cy="1439545"/>
            <wp:effectExtent l="0" t="0" r="3175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2" t="49330" r="34658" b="37721"/>
                    <a:stretch/>
                  </pic:blipFill>
                  <pic:spPr bwMode="auto">
                    <a:xfrm rot="10800000">
                      <a:off x="0" y="0"/>
                      <a:ext cx="29495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CBD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524FF37B" w14:textId="77777777" w:rsidR="00F82C45" w:rsidRDefault="00F82C45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F82C45" w:rsidSect="009A0700">
      <w:headerReference w:type="first" r:id="rId9"/>
      <w:pgSz w:w="16838" w:h="11906" w:orient="landscape"/>
      <w:pgMar w:top="1276" w:right="1418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5C7EC" w14:textId="77777777" w:rsidR="004219C7" w:rsidRDefault="004219C7" w:rsidP="009121A7">
      <w:pPr>
        <w:spacing w:after="0" w:line="240" w:lineRule="auto"/>
      </w:pPr>
      <w:r>
        <w:separator/>
      </w:r>
    </w:p>
  </w:endnote>
  <w:endnote w:type="continuationSeparator" w:id="0">
    <w:p w14:paraId="41F6CA6D" w14:textId="77777777" w:rsidR="004219C7" w:rsidRDefault="004219C7" w:rsidP="0091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F9C6A" w14:textId="77777777" w:rsidR="004219C7" w:rsidRDefault="004219C7" w:rsidP="009121A7">
      <w:pPr>
        <w:spacing w:after="0" w:line="240" w:lineRule="auto"/>
      </w:pPr>
      <w:r>
        <w:separator/>
      </w:r>
    </w:p>
  </w:footnote>
  <w:footnote w:type="continuationSeparator" w:id="0">
    <w:p w14:paraId="4E421D95" w14:textId="77777777" w:rsidR="004219C7" w:rsidRDefault="004219C7" w:rsidP="0091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57950" w14:textId="3963AECA" w:rsidR="00CE4460" w:rsidRPr="00415994" w:rsidRDefault="00CE4460" w:rsidP="00CE4460">
    <w:pPr>
      <w:spacing w:before="240"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es-ES" w:eastAsia="es-ES"/>
      </w:rPr>
    </w:pPr>
    <w:r w:rsidRPr="00415994">
      <w:rPr>
        <w:rFonts w:ascii="Bahnschrift SemiBold SemiConden" w:hAnsi="Bahnschrift SemiBold SemiConden" w:cs="Times New Roman"/>
        <w:noProof/>
        <w:color w:val="002060"/>
        <w:sz w:val="28"/>
      </w:rPr>
      <w:drawing>
        <wp:anchor distT="0" distB="0" distL="114300" distR="114300" simplePos="0" relativeHeight="251660288" behindDoc="0" locked="0" layoutInCell="1" allowOverlap="1" wp14:anchorId="155645B6" wp14:editId="4A20D57F">
          <wp:simplePos x="0" y="0"/>
          <wp:positionH relativeFrom="margin">
            <wp:posOffset>24765</wp:posOffset>
          </wp:positionH>
          <wp:positionV relativeFrom="paragraph">
            <wp:posOffset>0</wp:posOffset>
          </wp:positionV>
          <wp:extent cx="562610" cy="692785"/>
          <wp:effectExtent l="0" t="0" r="8890" b="0"/>
          <wp:wrapNone/>
          <wp:docPr id="38" name="6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6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04" b="3622"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5994">
      <w:rPr>
        <w:rFonts w:ascii="Bahnschrift SemiBold SemiConden" w:hAnsi="Bahnschrift SemiBold SemiConden" w:cs="Times New Roman"/>
        <w:noProof/>
        <w:color w:val="002060"/>
        <w:sz w:val="28"/>
      </w:rPr>
      <w:drawing>
        <wp:anchor distT="0" distB="0" distL="114300" distR="114300" simplePos="0" relativeHeight="251661312" behindDoc="0" locked="0" layoutInCell="1" allowOverlap="1" wp14:anchorId="4C9C5B38" wp14:editId="2F881CFC">
          <wp:simplePos x="0" y="0"/>
          <wp:positionH relativeFrom="margin">
            <wp:align>right</wp:align>
          </wp:positionH>
          <wp:positionV relativeFrom="paragraph">
            <wp:posOffset>41275</wp:posOffset>
          </wp:positionV>
          <wp:extent cx="552450" cy="683260"/>
          <wp:effectExtent l="0" t="0" r="0" b="2540"/>
          <wp:wrapNone/>
          <wp:docPr id="39" name="Imagen 39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5994">
      <w:rPr>
        <w:rFonts w:ascii="Times New Roman" w:eastAsia="Times New Roman" w:hAnsi="Times New Roman" w:cs="Times New Roman"/>
        <w:b/>
        <w:sz w:val="20"/>
        <w:szCs w:val="20"/>
        <w:lang w:val="es-ES" w:eastAsia="es-ES"/>
      </w:rPr>
      <w:t>MINISTERIO DE EDUCACIÓN</w:t>
    </w:r>
  </w:p>
  <w:p w14:paraId="676BFAF4" w14:textId="77777777" w:rsidR="00CE4460" w:rsidRPr="00415994" w:rsidRDefault="00CE4460" w:rsidP="00CE4460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es-ES" w:eastAsia="es-ES"/>
      </w:rPr>
    </w:pPr>
    <w:r w:rsidRPr="00415994">
      <w:rPr>
        <w:rFonts w:ascii="Arial" w:eastAsia="Times New Roman" w:hAnsi="Arial" w:cs="Arial"/>
        <w:b/>
        <w:sz w:val="20"/>
        <w:szCs w:val="20"/>
        <w:lang w:val="es-ES" w:eastAsia="es-ES"/>
      </w:rPr>
      <w:t>DIRECCIÓN REGIONAL DE EDUCACIÓN PUNO</w:t>
    </w:r>
  </w:p>
  <w:p w14:paraId="34875D73" w14:textId="77777777" w:rsidR="00CE4460" w:rsidRPr="00415994" w:rsidRDefault="00CE4460" w:rsidP="00CE4460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es-ES" w:eastAsia="es-ES"/>
      </w:rPr>
    </w:pPr>
    <w:r w:rsidRPr="00415994">
      <w:rPr>
        <w:rFonts w:ascii="Arial" w:eastAsia="Times New Roman" w:hAnsi="Arial" w:cs="Arial"/>
        <w:b/>
        <w:sz w:val="20"/>
        <w:szCs w:val="20"/>
        <w:lang w:val="es-ES" w:eastAsia="es-ES"/>
      </w:rPr>
      <w:t>UNIDAD DE GESTIÓN EDUCATIVA LOCAL EL COLLAO</w:t>
    </w:r>
  </w:p>
  <w:p w14:paraId="4818D374" w14:textId="5913C5BA" w:rsidR="00CE4460" w:rsidRPr="00B91654" w:rsidRDefault="00CE4460" w:rsidP="00CE4460">
    <w:pPr>
      <w:pBdr>
        <w:bottom w:val="thickThinSmallGap" w:sz="24" w:space="0" w:color="622423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18"/>
        <w:szCs w:val="18"/>
        <w:lang w:val="es-ES"/>
      </w:rPr>
    </w:pPr>
    <w:r w:rsidRPr="00415994">
      <w:rPr>
        <w:rFonts w:ascii="Arial" w:hAnsi="Arial" w:cs="Arial"/>
        <w:b/>
        <w:sz w:val="18"/>
        <w:szCs w:val="18"/>
        <w:lang w:val="es-ES"/>
      </w:rPr>
      <w:t xml:space="preserve">INSTITUCION EDUCATIVA PRIMARIA N° </w:t>
    </w:r>
    <w:proofErr w:type="gramStart"/>
    <w:r w:rsidRPr="00415994">
      <w:rPr>
        <w:rFonts w:ascii="Arial" w:hAnsi="Arial" w:cs="Arial"/>
        <w:b/>
        <w:sz w:val="18"/>
        <w:szCs w:val="18"/>
        <w:lang w:val="es-ES"/>
      </w:rPr>
      <w:t>70340  “</w:t>
    </w:r>
    <w:proofErr w:type="gramEnd"/>
    <w:r w:rsidRPr="00415994">
      <w:rPr>
        <w:rFonts w:ascii="Arial" w:hAnsi="Arial" w:cs="Arial"/>
        <w:b/>
        <w:sz w:val="18"/>
        <w:szCs w:val="18"/>
        <w:lang w:val="es-ES"/>
      </w:rPr>
      <w:t>GJAE” - PILCUYO.</w:t>
    </w:r>
  </w:p>
  <w:p w14:paraId="7B74D856" w14:textId="77777777" w:rsidR="00CE4460" w:rsidRPr="004040E9" w:rsidRDefault="00CE4460" w:rsidP="00CE4460">
    <w:pPr>
      <w:pStyle w:val="Encabezado"/>
    </w:pPr>
  </w:p>
  <w:p w14:paraId="5C2B529F" w14:textId="77777777" w:rsidR="00CE4460" w:rsidRDefault="00CE44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23461"/>
    <w:multiLevelType w:val="multilevel"/>
    <w:tmpl w:val="3F4E0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74A0"/>
    <w:multiLevelType w:val="hybridMultilevel"/>
    <w:tmpl w:val="CF4E66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F53E1"/>
    <w:multiLevelType w:val="hybridMultilevel"/>
    <w:tmpl w:val="6D92D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50F"/>
    <w:multiLevelType w:val="multilevel"/>
    <w:tmpl w:val="01907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F71A0"/>
    <w:multiLevelType w:val="hybridMultilevel"/>
    <w:tmpl w:val="D07E1D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B0951"/>
    <w:multiLevelType w:val="multilevel"/>
    <w:tmpl w:val="43CC4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221A3"/>
    <w:multiLevelType w:val="hybridMultilevel"/>
    <w:tmpl w:val="DE7CF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41E04"/>
    <w:multiLevelType w:val="multilevel"/>
    <w:tmpl w:val="68BA3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44BB1"/>
    <w:multiLevelType w:val="hybridMultilevel"/>
    <w:tmpl w:val="F690B3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D6658"/>
    <w:multiLevelType w:val="multilevel"/>
    <w:tmpl w:val="F77E4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45"/>
    <w:rsid w:val="00094987"/>
    <w:rsid w:val="000A7797"/>
    <w:rsid w:val="000F7654"/>
    <w:rsid w:val="00123133"/>
    <w:rsid w:val="00132CBD"/>
    <w:rsid w:val="001E0EF5"/>
    <w:rsid w:val="00231209"/>
    <w:rsid w:val="0029099F"/>
    <w:rsid w:val="002F621B"/>
    <w:rsid w:val="003D7142"/>
    <w:rsid w:val="004219C7"/>
    <w:rsid w:val="00452DDC"/>
    <w:rsid w:val="004D61ED"/>
    <w:rsid w:val="004F3F72"/>
    <w:rsid w:val="00544BCF"/>
    <w:rsid w:val="006029B4"/>
    <w:rsid w:val="006F42CF"/>
    <w:rsid w:val="007674B5"/>
    <w:rsid w:val="007B6665"/>
    <w:rsid w:val="008325D7"/>
    <w:rsid w:val="008B2C8B"/>
    <w:rsid w:val="008B64F7"/>
    <w:rsid w:val="009121A7"/>
    <w:rsid w:val="00924A04"/>
    <w:rsid w:val="009A0700"/>
    <w:rsid w:val="00AB33A7"/>
    <w:rsid w:val="00B05BCB"/>
    <w:rsid w:val="00B4420E"/>
    <w:rsid w:val="00B63E19"/>
    <w:rsid w:val="00C1522A"/>
    <w:rsid w:val="00C630D0"/>
    <w:rsid w:val="00CE4460"/>
    <w:rsid w:val="00D67E81"/>
    <w:rsid w:val="00D72F2E"/>
    <w:rsid w:val="00DF0BF6"/>
    <w:rsid w:val="00E10001"/>
    <w:rsid w:val="00E84C5A"/>
    <w:rsid w:val="00EC492B"/>
    <w:rsid w:val="00EE1436"/>
    <w:rsid w:val="00F1307E"/>
    <w:rsid w:val="00F15344"/>
    <w:rsid w:val="00F8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C1E42"/>
  <w15:docId w15:val="{73F0A4B3-E6BA-4EBF-84C8-1823EAA3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8B64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2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1A7"/>
  </w:style>
  <w:style w:type="paragraph" w:styleId="Piedepgina">
    <w:name w:val="footer"/>
    <w:basedOn w:val="Normal"/>
    <w:link w:val="PiedepginaCar"/>
    <w:uiPriority w:val="99"/>
    <w:unhideWhenUsed/>
    <w:rsid w:val="00912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1A7"/>
  </w:style>
  <w:style w:type="table" w:styleId="Tablaconcuadrcula">
    <w:name w:val="Table Grid"/>
    <w:basedOn w:val="Tablanormal"/>
    <w:uiPriority w:val="39"/>
    <w:rsid w:val="0091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B2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ACBB-DABF-4005-ACC3-A5418DB2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2024-03-05T21:28:00Z</dcterms:created>
  <dcterms:modified xsi:type="dcterms:W3CDTF">2024-03-05T21:28:00Z</dcterms:modified>
</cp:coreProperties>
</file>